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BA" w:rsidRDefault="006D49CB">
      <w:r>
        <w:t>Specyfikacje:</w:t>
      </w:r>
    </w:p>
    <w:p w:rsidR="006D49CB" w:rsidRDefault="006D49CB">
      <w:pPr>
        <w:rPr>
          <w:lang w:val="en-GB"/>
        </w:rPr>
      </w:pPr>
      <w:r w:rsidRPr="006D49CB">
        <w:rPr>
          <w:lang w:val="en-GB"/>
        </w:rPr>
        <w:t xml:space="preserve">1. </w:t>
      </w:r>
      <w:r>
        <w:rPr>
          <w:lang w:val="en-GB"/>
        </w:rPr>
        <w:tab/>
      </w:r>
      <w:r w:rsidRPr="006D49CB">
        <w:rPr>
          <w:lang w:val="en-GB"/>
        </w:rPr>
        <w:t xml:space="preserve">Notebook </w:t>
      </w:r>
      <w:r w:rsidR="00CF2B21">
        <w:rPr>
          <w:lang w:val="en-GB"/>
        </w:rPr>
        <w:t xml:space="preserve">– </w:t>
      </w:r>
      <w:proofErr w:type="spellStart"/>
      <w:r w:rsidR="00463701">
        <w:rPr>
          <w:lang w:val="en-GB"/>
        </w:rPr>
        <w:t>k</w:t>
      </w:r>
      <w:r w:rsidR="00CF2B21">
        <w:rPr>
          <w:lang w:val="en-GB"/>
        </w:rPr>
        <w:t>omputer</w:t>
      </w:r>
      <w:proofErr w:type="spellEnd"/>
      <w:r w:rsidR="00CF2B21">
        <w:rPr>
          <w:lang w:val="en-GB"/>
        </w:rPr>
        <w:t xml:space="preserve"> </w:t>
      </w:r>
      <w:proofErr w:type="spellStart"/>
      <w:r w:rsidR="00CF2B21">
        <w:rPr>
          <w:lang w:val="en-GB"/>
        </w:rPr>
        <w:t>przenośny</w:t>
      </w:r>
      <w:proofErr w:type="spellEnd"/>
    </w:p>
    <w:p w:rsidR="000404BA" w:rsidRPr="006D49CB" w:rsidRDefault="000404BA">
      <w:pPr>
        <w:rPr>
          <w:lang w:val="en-GB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D49CB" w:rsidTr="006D49CB">
        <w:tc>
          <w:tcPr>
            <w:tcW w:w="4606" w:type="dxa"/>
          </w:tcPr>
          <w:p w:rsidR="006D49CB" w:rsidRPr="0066394F" w:rsidRDefault="006D49CB" w:rsidP="006D49CB">
            <w:pPr>
              <w:jc w:val="center"/>
              <w:rPr>
                <w:b/>
              </w:rPr>
            </w:pPr>
            <w:r w:rsidRPr="0066394F">
              <w:rPr>
                <w:b/>
              </w:rPr>
              <w:t>Nazwa podzespołu/ parametry</w:t>
            </w:r>
          </w:p>
        </w:tc>
        <w:tc>
          <w:tcPr>
            <w:tcW w:w="4606" w:type="dxa"/>
          </w:tcPr>
          <w:p w:rsidR="006D49CB" w:rsidRPr="0066394F" w:rsidRDefault="006D49CB" w:rsidP="006D49CB">
            <w:pPr>
              <w:jc w:val="center"/>
              <w:rPr>
                <w:b/>
              </w:rPr>
            </w:pPr>
            <w:r w:rsidRPr="0066394F">
              <w:rPr>
                <w:b/>
              </w:rPr>
              <w:t>Opis minimalnych wymagań</w:t>
            </w:r>
          </w:p>
        </w:tc>
      </w:tr>
      <w:tr w:rsidR="006D49CB" w:rsidTr="006D49CB">
        <w:tc>
          <w:tcPr>
            <w:tcW w:w="4606" w:type="dxa"/>
          </w:tcPr>
          <w:p w:rsidR="006D49CB" w:rsidRDefault="006D49CB" w:rsidP="009E51F0">
            <w:pPr>
              <w:jc w:val="right"/>
            </w:pPr>
            <w:r>
              <w:t>Typ</w:t>
            </w:r>
          </w:p>
        </w:tc>
        <w:tc>
          <w:tcPr>
            <w:tcW w:w="4606" w:type="dxa"/>
          </w:tcPr>
          <w:p w:rsidR="006D49CB" w:rsidRDefault="006D49CB" w:rsidP="009E51F0">
            <w:r>
              <w:t>Komputer przenośny</w:t>
            </w:r>
          </w:p>
        </w:tc>
      </w:tr>
      <w:tr w:rsidR="006D49CB" w:rsidTr="006D49CB">
        <w:tc>
          <w:tcPr>
            <w:tcW w:w="4606" w:type="dxa"/>
          </w:tcPr>
          <w:p w:rsidR="006D49CB" w:rsidRDefault="006D49CB" w:rsidP="009E51F0">
            <w:pPr>
              <w:jc w:val="right"/>
            </w:pPr>
            <w:r>
              <w:t>Procesor</w:t>
            </w:r>
          </w:p>
        </w:tc>
        <w:tc>
          <w:tcPr>
            <w:tcW w:w="4606" w:type="dxa"/>
          </w:tcPr>
          <w:p w:rsidR="006D49CB" w:rsidRDefault="00021E6E" w:rsidP="009E51F0">
            <w:r>
              <w:t>Musi obsługiwać 64-bitowe systemy operacyjne.</w:t>
            </w:r>
          </w:p>
        </w:tc>
      </w:tr>
      <w:tr w:rsidR="00021E6E" w:rsidTr="006D49CB">
        <w:tc>
          <w:tcPr>
            <w:tcW w:w="4606" w:type="dxa"/>
          </w:tcPr>
          <w:p w:rsidR="00021E6E" w:rsidRDefault="0066394F" w:rsidP="009E51F0">
            <w:pPr>
              <w:jc w:val="right"/>
            </w:pPr>
            <w:r>
              <w:t>Częstotliwość procesora [</w:t>
            </w:r>
            <w:proofErr w:type="spellStart"/>
            <w:r>
              <w:t>Mhz</w:t>
            </w:r>
            <w:proofErr w:type="spellEnd"/>
            <w:r>
              <w:t>]</w:t>
            </w:r>
          </w:p>
        </w:tc>
        <w:tc>
          <w:tcPr>
            <w:tcW w:w="4606" w:type="dxa"/>
          </w:tcPr>
          <w:p w:rsidR="00021E6E" w:rsidRDefault="0066394F" w:rsidP="009E51F0">
            <w:r>
              <w:t>Minimum 2400</w:t>
            </w:r>
          </w:p>
        </w:tc>
      </w:tr>
      <w:tr w:rsidR="0066394F" w:rsidTr="006D49CB">
        <w:tc>
          <w:tcPr>
            <w:tcW w:w="4606" w:type="dxa"/>
          </w:tcPr>
          <w:p w:rsidR="0066394F" w:rsidRDefault="0066394F" w:rsidP="009E51F0">
            <w:pPr>
              <w:jc w:val="right"/>
            </w:pPr>
            <w:r>
              <w:t>Liczba rdzeni procesora</w:t>
            </w:r>
          </w:p>
        </w:tc>
        <w:tc>
          <w:tcPr>
            <w:tcW w:w="4606" w:type="dxa"/>
          </w:tcPr>
          <w:p w:rsidR="0066394F" w:rsidRDefault="0066394F" w:rsidP="009E51F0">
            <w:r>
              <w:t>Minimum 2</w:t>
            </w:r>
          </w:p>
        </w:tc>
      </w:tr>
      <w:tr w:rsidR="006D49CB" w:rsidTr="006D49CB">
        <w:tc>
          <w:tcPr>
            <w:tcW w:w="4606" w:type="dxa"/>
          </w:tcPr>
          <w:p w:rsidR="006D49CB" w:rsidRDefault="006D49CB" w:rsidP="009E51F0">
            <w:pPr>
              <w:jc w:val="right"/>
            </w:pPr>
            <w:r>
              <w:t>Płyta główna</w:t>
            </w:r>
          </w:p>
        </w:tc>
        <w:tc>
          <w:tcPr>
            <w:tcW w:w="4606" w:type="dxa"/>
          </w:tcPr>
          <w:p w:rsidR="006D49CB" w:rsidRDefault="00021E6E" w:rsidP="009E51F0">
            <w:r>
              <w:t>Chipset zaprojektowany do pracy z procesorami mobilnymi</w:t>
            </w:r>
          </w:p>
        </w:tc>
      </w:tr>
      <w:tr w:rsidR="006D49CB" w:rsidTr="006D49CB">
        <w:tc>
          <w:tcPr>
            <w:tcW w:w="4606" w:type="dxa"/>
          </w:tcPr>
          <w:p w:rsidR="006D49CB" w:rsidRDefault="006D49CB" w:rsidP="009E51F0">
            <w:pPr>
              <w:jc w:val="right"/>
            </w:pPr>
            <w:r>
              <w:t>Przekątna ekranu LCD</w:t>
            </w:r>
          </w:p>
        </w:tc>
        <w:tc>
          <w:tcPr>
            <w:tcW w:w="4606" w:type="dxa"/>
          </w:tcPr>
          <w:p w:rsidR="006D49CB" w:rsidRDefault="006D49CB" w:rsidP="009E51F0">
            <w:r>
              <w:t>Minimum 15”, maksimum 16”</w:t>
            </w:r>
          </w:p>
        </w:tc>
      </w:tr>
      <w:tr w:rsidR="006D49CB" w:rsidTr="006D49CB">
        <w:tc>
          <w:tcPr>
            <w:tcW w:w="4606" w:type="dxa"/>
          </w:tcPr>
          <w:p w:rsidR="006D49CB" w:rsidRDefault="006D49CB" w:rsidP="009E51F0">
            <w:pPr>
              <w:jc w:val="right"/>
            </w:pPr>
            <w:r>
              <w:t>Pamięć RAM</w:t>
            </w:r>
          </w:p>
        </w:tc>
        <w:tc>
          <w:tcPr>
            <w:tcW w:w="4606" w:type="dxa"/>
          </w:tcPr>
          <w:p w:rsidR="006D49CB" w:rsidRDefault="007455E7" w:rsidP="009E51F0">
            <w:r>
              <w:t>Minimum 4GB</w:t>
            </w:r>
          </w:p>
        </w:tc>
      </w:tr>
      <w:tr w:rsidR="006D49CB" w:rsidTr="006D49CB">
        <w:tc>
          <w:tcPr>
            <w:tcW w:w="4606" w:type="dxa"/>
          </w:tcPr>
          <w:p w:rsidR="006D49CB" w:rsidRDefault="006D49CB" w:rsidP="009E51F0">
            <w:pPr>
              <w:jc w:val="right"/>
            </w:pPr>
            <w:r>
              <w:t>Dysk twardy</w:t>
            </w:r>
          </w:p>
        </w:tc>
        <w:tc>
          <w:tcPr>
            <w:tcW w:w="4606" w:type="dxa"/>
          </w:tcPr>
          <w:p w:rsidR="006D49CB" w:rsidRDefault="007455E7" w:rsidP="009E51F0">
            <w:r>
              <w:t>Minimum 500 GB</w:t>
            </w:r>
          </w:p>
        </w:tc>
      </w:tr>
      <w:tr w:rsidR="006D49CB" w:rsidTr="006D49CB">
        <w:tc>
          <w:tcPr>
            <w:tcW w:w="4606" w:type="dxa"/>
          </w:tcPr>
          <w:p w:rsidR="006D49CB" w:rsidRDefault="006D49CB" w:rsidP="009E51F0">
            <w:pPr>
              <w:jc w:val="right"/>
            </w:pPr>
            <w:r>
              <w:t>Napęd optyczny</w:t>
            </w:r>
          </w:p>
        </w:tc>
        <w:tc>
          <w:tcPr>
            <w:tcW w:w="4606" w:type="dxa"/>
          </w:tcPr>
          <w:p w:rsidR="006D49CB" w:rsidRDefault="007455E7" w:rsidP="009E51F0">
            <w:r>
              <w:t>DVD+/-RW</w:t>
            </w:r>
          </w:p>
        </w:tc>
      </w:tr>
      <w:tr w:rsidR="006D49CB" w:rsidTr="006D49CB">
        <w:tc>
          <w:tcPr>
            <w:tcW w:w="4606" w:type="dxa"/>
          </w:tcPr>
          <w:p w:rsidR="006D49CB" w:rsidRDefault="006D49CB" w:rsidP="009E51F0">
            <w:pPr>
              <w:jc w:val="right"/>
            </w:pPr>
            <w:r>
              <w:t>Karta grafiki</w:t>
            </w:r>
          </w:p>
        </w:tc>
        <w:tc>
          <w:tcPr>
            <w:tcW w:w="4606" w:type="dxa"/>
          </w:tcPr>
          <w:p w:rsidR="006D49CB" w:rsidRDefault="008E7B06" w:rsidP="009E51F0">
            <w:r>
              <w:t>Zintegrowana lub dedykowana</w:t>
            </w:r>
          </w:p>
        </w:tc>
      </w:tr>
      <w:tr w:rsidR="006D49CB" w:rsidTr="006D49CB">
        <w:tc>
          <w:tcPr>
            <w:tcW w:w="4606" w:type="dxa"/>
          </w:tcPr>
          <w:p w:rsidR="006D49CB" w:rsidRDefault="006D49CB" w:rsidP="009E51F0">
            <w:pPr>
              <w:jc w:val="right"/>
            </w:pPr>
            <w:r>
              <w:t>Karta dźwiękowa</w:t>
            </w:r>
          </w:p>
        </w:tc>
        <w:tc>
          <w:tcPr>
            <w:tcW w:w="4606" w:type="dxa"/>
          </w:tcPr>
          <w:p w:rsidR="006D49CB" w:rsidRDefault="007455E7" w:rsidP="009E51F0">
            <w:r>
              <w:t>Zintegrowana, stereo</w:t>
            </w:r>
          </w:p>
        </w:tc>
      </w:tr>
      <w:tr w:rsidR="006D49CB" w:rsidRPr="00463701" w:rsidTr="006D49CB">
        <w:tc>
          <w:tcPr>
            <w:tcW w:w="4606" w:type="dxa"/>
          </w:tcPr>
          <w:p w:rsidR="006D49CB" w:rsidRDefault="006D49CB" w:rsidP="009E51F0">
            <w:pPr>
              <w:jc w:val="right"/>
            </w:pPr>
            <w:r>
              <w:t>Czytnik kart pamięci</w:t>
            </w:r>
          </w:p>
        </w:tc>
        <w:tc>
          <w:tcPr>
            <w:tcW w:w="4606" w:type="dxa"/>
          </w:tcPr>
          <w:p w:rsidR="006D49CB" w:rsidRPr="007455E7" w:rsidRDefault="007455E7" w:rsidP="009E51F0">
            <w:pPr>
              <w:rPr>
                <w:lang w:val="en-GB"/>
              </w:rPr>
            </w:pPr>
            <w:r w:rsidRPr="007455E7">
              <w:rPr>
                <w:lang w:val="en-GB"/>
              </w:rPr>
              <w:t xml:space="preserve">4 w 1 (SD Card, </w:t>
            </w:r>
            <w:proofErr w:type="spellStart"/>
            <w:r w:rsidRPr="007455E7">
              <w:rPr>
                <w:lang w:val="en-GB"/>
              </w:rPr>
              <w:t>MultiMediaCard</w:t>
            </w:r>
            <w:proofErr w:type="spellEnd"/>
            <w:r w:rsidRPr="007455E7">
              <w:rPr>
                <w:lang w:val="en-GB"/>
              </w:rPr>
              <w:t>, SDHC Memory Card, SDXC Memory Card)</w:t>
            </w:r>
          </w:p>
        </w:tc>
      </w:tr>
      <w:tr w:rsidR="006D49CB" w:rsidRPr="00463701" w:rsidTr="006D49CB">
        <w:tc>
          <w:tcPr>
            <w:tcW w:w="4606" w:type="dxa"/>
          </w:tcPr>
          <w:p w:rsidR="006D49CB" w:rsidRDefault="006D49CB" w:rsidP="009E51F0">
            <w:pPr>
              <w:jc w:val="right"/>
            </w:pPr>
            <w:r>
              <w:t>Komunikacja</w:t>
            </w:r>
          </w:p>
        </w:tc>
        <w:tc>
          <w:tcPr>
            <w:tcW w:w="4606" w:type="dxa"/>
          </w:tcPr>
          <w:p w:rsidR="006D49CB" w:rsidRPr="007455E7" w:rsidRDefault="007455E7" w:rsidP="00B44556">
            <w:pPr>
              <w:rPr>
                <w:lang w:val="en-GB"/>
              </w:rPr>
            </w:pPr>
            <w:r w:rsidRPr="007455E7">
              <w:rPr>
                <w:lang w:val="en-GB"/>
              </w:rPr>
              <w:t xml:space="preserve">Bluetooth, </w:t>
            </w:r>
            <w:proofErr w:type="spellStart"/>
            <w:r w:rsidRPr="007455E7">
              <w:rPr>
                <w:lang w:val="en-GB"/>
              </w:rPr>
              <w:t>WiFi</w:t>
            </w:r>
            <w:proofErr w:type="spellEnd"/>
            <w:r w:rsidRPr="007455E7">
              <w:rPr>
                <w:lang w:val="en-GB"/>
              </w:rPr>
              <w:t xml:space="preserve"> IEEE 802,11 </w:t>
            </w:r>
            <w:r>
              <w:rPr>
                <w:lang w:val="en-GB"/>
              </w:rPr>
              <w:t>a/</w:t>
            </w:r>
            <w:r w:rsidRPr="007455E7">
              <w:rPr>
                <w:lang w:val="en-GB"/>
              </w:rPr>
              <w:t>b/g/n</w:t>
            </w:r>
            <w:r>
              <w:rPr>
                <w:lang w:val="en-GB"/>
              </w:rPr>
              <w:t>, LAN 10/100/1000,</w:t>
            </w:r>
          </w:p>
        </w:tc>
      </w:tr>
      <w:tr w:rsidR="006D49CB" w:rsidTr="006D49CB">
        <w:tc>
          <w:tcPr>
            <w:tcW w:w="4606" w:type="dxa"/>
          </w:tcPr>
          <w:p w:rsidR="006D49CB" w:rsidRDefault="006D49CB" w:rsidP="009E51F0">
            <w:pPr>
              <w:jc w:val="right"/>
            </w:pPr>
            <w:r>
              <w:t>Kamera internetowa</w:t>
            </w:r>
          </w:p>
        </w:tc>
        <w:tc>
          <w:tcPr>
            <w:tcW w:w="4606" w:type="dxa"/>
          </w:tcPr>
          <w:p w:rsidR="006D49CB" w:rsidRDefault="007455E7" w:rsidP="009E51F0">
            <w:r>
              <w:t>Zintegrowana</w:t>
            </w:r>
          </w:p>
        </w:tc>
      </w:tr>
      <w:tr w:rsidR="006D49CB" w:rsidTr="006D49CB">
        <w:tc>
          <w:tcPr>
            <w:tcW w:w="4606" w:type="dxa"/>
          </w:tcPr>
          <w:p w:rsidR="006D49CB" w:rsidRDefault="006D49CB" w:rsidP="009E51F0">
            <w:pPr>
              <w:jc w:val="right"/>
            </w:pPr>
            <w:r>
              <w:t>Klawiatura</w:t>
            </w:r>
          </w:p>
        </w:tc>
        <w:tc>
          <w:tcPr>
            <w:tcW w:w="4606" w:type="dxa"/>
          </w:tcPr>
          <w:p w:rsidR="006D49CB" w:rsidRDefault="007455E7" w:rsidP="009E51F0">
            <w:r>
              <w:t>Polska klawiatura programisty (układ QWERTY)</w:t>
            </w:r>
            <w:r w:rsidR="008E7B06">
              <w:t xml:space="preserve"> odporna na rozlanie, podświetlana</w:t>
            </w:r>
          </w:p>
        </w:tc>
      </w:tr>
      <w:tr w:rsidR="006D49CB" w:rsidTr="006D49CB">
        <w:tc>
          <w:tcPr>
            <w:tcW w:w="4606" w:type="dxa"/>
          </w:tcPr>
          <w:p w:rsidR="006D49CB" w:rsidRDefault="006D49CB" w:rsidP="009E51F0">
            <w:pPr>
              <w:jc w:val="right"/>
            </w:pPr>
            <w:r>
              <w:t>Urządzenie wskazujące</w:t>
            </w:r>
          </w:p>
        </w:tc>
        <w:tc>
          <w:tcPr>
            <w:tcW w:w="4606" w:type="dxa"/>
          </w:tcPr>
          <w:p w:rsidR="006D49CB" w:rsidRDefault="008E7B06" w:rsidP="009E51F0">
            <w:proofErr w:type="spellStart"/>
            <w:r>
              <w:t>TouchPad</w:t>
            </w:r>
            <w:proofErr w:type="spellEnd"/>
            <w:r>
              <w:t xml:space="preserve"> </w:t>
            </w:r>
            <w:proofErr w:type="spellStart"/>
            <w:r>
              <w:t>wielodotykowy</w:t>
            </w:r>
            <w:proofErr w:type="spellEnd"/>
          </w:p>
        </w:tc>
      </w:tr>
      <w:tr w:rsidR="006D49CB" w:rsidTr="006D49CB">
        <w:tc>
          <w:tcPr>
            <w:tcW w:w="4606" w:type="dxa"/>
          </w:tcPr>
          <w:p w:rsidR="006D49CB" w:rsidRDefault="006D49CB" w:rsidP="009E51F0">
            <w:pPr>
              <w:jc w:val="right"/>
            </w:pPr>
            <w:r>
              <w:t>Porty USB</w:t>
            </w:r>
          </w:p>
        </w:tc>
        <w:tc>
          <w:tcPr>
            <w:tcW w:w="4606" w:type="dxa"/>
          </w:tcPr>
          <w:p w:rsidR="006D49CB" w:rsidRDefault="008E7B06" w:rsidP="009E51F0">
            <w:r>
              <w:t>Minimum 4 x USB (w tym minimum 2 x USB 3.0). Wymagana ilość portów USB oraz gniazd rozszerzeń nie może być osiągnięta w wyniku stosowania konwerterów, przejściówek itp.</w:t>
            </w:r>
          </w:p>
        </w:tc>
      </w:tr>
      <w:tr w:rsidR="000404BA" w:rsidTr="006D49CB">
        <w:tc>
          <w:tcPr>
            <w:tcW w:w="4606" w:type="dxa"/>
          </w:tcPr>
          <w:p w:rsidR="000404BA" w:rsidRDefault="000404BA" w:rsidP="009E51F0">
            <w:pPr>
              <w:jc w:val="right"/>
            </w:pPr>
            <w:r>
              <w:t>Czytnik linii papilarnych</w:t>
            </w:r>
          </w:p>
        </w:tc>
        <w:tc>
          <w:tcPr>
            <w:tcW w:w="4606" w:type="dxa"/>
          </w:tcPr>
          <w:p w:rsidR="000404BA" w:rsidRDefault="000404BA" w:rsidP="009E51F0">
            <w:r>
              <w:t>Tak</w:t>
            </w:r>
          </w:p>
        </w:tc>
      </w:tr>
      <w:tr w:rsidR="006D49CB" w:rsidTr="006D49CB">
        <w:tc>
          <w:tcPr>
            <w:tcW w:w="4606" w:type="dxa"/>
          </w:tcPr>
          <w:p w:rsidR="006D49CB" w:rsidRDefault="006D49CB" w:rsidP="009E51F0">
            <w:pPr>
              <w:jc w:val="right"/>
            </w:pPr>
            <w:r>
              <w:t>Typ akumulatora</w:t>
            </w:r>
          </w:p>
        </w:tc>
        <w:tc>
          <w:tcPr>
            <w:tcW w:w="4606" w:type="dxa"/>
          </w:tcPr>
          <w:p w:rsidR="006D49CB" w:rsidRDefault="00021E6E" w:rsidP="009E51F0">
            <w:r>
              <w:t>6-komorowy, litowo-jonowy</w:t>
            </w:r>
          </w:p>
        </w:tc>
      </w:tr>
      <w:tr w:rsidR="006D49CB" w:rsidTr="006D49CB">
        <w:tc>
          <w:tcPr>
            <w:tcW w:w="4606" w:type="dxa"/>
          </w:tcPr>
          <w:p w:rsidR="006D49CB" w:rsidRDefault="006D49CB" w:rsidP="009E51F0">
            <w:pPr>
              <w:jc w:val="right"/>
            </w:pPr>
            <w:r>
              <w:t>Waga</w:t>
            </w:r>
          </w:p>
        </w:tc>
        <w:tc>
          <w:tcPr>
            <w:tcW w:w="4606" w:type="dxa"/>
          </w:tcPr>
          <w:p w:rsidR="006D49CB" w:rsidRDefault="008E7B06" w:rsidP="009E51F0">
            <w:r>
              <w:t>Nie więcej niż 2,45 kg</w:t>
            </w:r>
          </w:p>
        </w:tc>
      </w:tr>
      <w:tr w:rsidR="006D49CB" w:rsidTr="006D49CB">
        <w:tc>
          <w:tcPr>
            <w:tcW w:w="4606" w:type="dxa"/>
          </w:tcPr>
          <w:p w:rsidR="006D49CB" w:rsidRDefault="006D49CB" w:rsidP="009E51F0">
            <w:pPr>
              <w:jc w:val="right"/>
            </w:pPr>
            <w:r>
              <w:t>Dołączone wyposażenie</w:t>
            </w:r>
          </w:p>
        </w:tc>
        <w:tc>
          <w:tcPr>
            <w:tcW w:w="4606" w:type="dxa"/>
          </w:tcPr>
          <w:p w:rsidR="006D49CB" w:rsidRDefault="008E7B06" w:rsidP="009E51F0">
            <w:r>
              <w:t>- Bateria, zasilacz + przewód</w:t>
            </w:r>
          </w:p>
          <w:p w:rsidR="008E7B06" w:rsidRDefault="008E7B06" w:rsidP="009E51F0">
            <w:r>
              <w:t>- Płyta ze sterownikami</w:t>
            </w:r>
          </w:p>
        </w:tc>
      </w:tr>
      <w:tr w:rsidR="006D49CB" w:rsidRPr="00463701" w:rsidTr="006D49CB">
        <w:tc>
          <w:tcPr>
            <w:tcW w:w="4606" w:type="dxa"/>
          </w:tcPr>
          <w:p w:rsidR="006D49CB" w:rsidRDefault="006D49CB" w:rsidP="009E51F0">
            <w:pPr>
              <w:jc w:val="right"/>
            </w:pPr>
            <w:r>
              <w:t>Zainstalowany system operacyjny</w:t>
            </w:r>
          </w:p>
        </w:tc>
        <w:tc>
          <w:tcPr>
            <w:tcW w:w="4606" w:type="dxa"/>
          </w:tcPr>
          <w:p w:rsidR="006D49CB" w:rsidRPr="008E7B06" w:rsidRDefault="008E7B06" w:rsidP="009E51F0">
            <w:pPr>
              <w:rPr>
                <w:lang w:val="en-GB"/>
              </w:rPr>
            </w:pPr>
            <w:r w:rsidRPr="008E7B06">
              <w:rPr>
                <w:lang w:val="en-GB"/>
              </w:rPr>
              <w:t>Windows 8 Pro 64 bit PL /</w:t>
            </w:r>
            <w:r>
              <w:rPr>
                <w:lang w:val="en-GB"/>
              </w:rPr>
              <w:t xml:space="preserve"> Windows 7 Prof</w:t>
            </w:r>
            <w:r w:rsidRPr="008E7B06">
              <w:rPr>
                <w:lang w:val="en-GB"/>
              </w:rPr>
              <w:t>es</w:t>
            </w:r>
            <w:r>
              <w:rPr>
                <w:lang w:val="en-GB"/>
              </w:rPr>
              <w:t>s</w:t>
            </w:r>
            <w:r w:rsidRPr="008E7B06">
              <w:rPr>
                <w:lang w:val="en-GB"/>
              </w:rPr>
              <w:t xml:space="preserve">ional 64-bit downgrade </w:t>
            </w:r>
            <w:proofErr w:type="spellStart"/>
            <w:r w:rsidRPr="008E7B06">
              <w:rPr>
                <w:lang w:val="en-GB"/>
              </w:rPr>
              <w:t>lub</w:t>
            </w:r>
            <w:proofErr w:type="spellEnd"/>
            <w:r w:rsidRPr="008E7B06">
              <w:rPr>
                <w:lang w:val="en-GB"/>
              </w:rPr>
              <w:t xml:space="preserve">  </w:t>
            </w:r>
            <w:proofErr w:type="spellStart"/>
            <w:r>
              <w:rPr>
                <w:lang w:val="en-GB"/>
              </w:rPr>
              <w:t>równoważny</w:t>
            </w:r>
            <w:proofErr w:type="spellEnd"/>
            <w:r>
              <w:rPr>
                <w:lang w:val="en-GB"/>
              </w:rPr>
              <w:t xml:space="preserve">. </w:t>
            </w:r>
          </w:p>
        </w:tc>
      </w:tr>
      <w:tr w:rsidR="008E7B06" w:rsidTr="006D49CB">
        <w:tc>
          <w:tcPr>
            <w:tcW w:w="4606" w:type="dxa"/>
          </w:tcPr>
          <w:p w:rsidR="008E7B06" w:rsidRDefault="008E7B06" w:rsidP="009E51F0">
            <w:pPr>
              <w:jc w:val="right"/>
            </w:pPr>
            <w:r>
              <w:t>Niezawodność/jakość wykonania</w:t>
            </w:r>
          </w:p>
        </w:tc>
        <w:tc>
          <w:tcPr>
            <w:tcW w:w="4606" w:type="dxa"/>
          </w:tcPr>
          <w:p w:rsidR="008E7B06" w:rsidRDefault="00A97240" w:rsidP="009E51F0">
            <w:r>
              <w:t xml:space="preserve">Sprzęt jest produkowany z normami </w:t>
            </w:r>
            <w:proofErr w:type="spellStart"/>
            <w:r>
              <w:t>RoHS</w:t>
            </w:r>
            <w:proofErr w:type="spellEnd"/>
            <w:r>
              <w:t xml:space="preserve">, GREENGUARD, </w:t>
            </w:r>
            <w:proofErr w:type="spellStart"/>
            <w:r>
              <w:t>Nordic</w:t>
            </w:r>
            <w:proofErr w:type="spellEnd"/>
            <w:r>
              <w:t xml:space="preserve"> </w:t>
            </w:r>
            <w:proofErr w:type="spellStart"/>
            <w:r>
              <w:t>Ecolabel</w:t>
            </w:r>
            <w:proofErr w:type="spellEnd"/>
          </w:p>
        </w:tc>
      </w:tr>
      <w:tr w:rsidR="006D49CB" w:rsidTr="006D49CB">
        <w:tc>
          <w:tcPr>
            <w:tcW w:w="4606" w:type="dxa"/>
          </w:tcPr>
          <w:p w:rsidR="006D49CB" w:rsidRDefault="006D49CB" w:rsidP="009E51F0">
            <w:pPr>
              <w:jc w:val="right"/>
            </w:pPr>
            <w:r>
              <w:t>Gwarancja</w:t>
            </w:r>
          </w:p>
        </w:tc>
        <w:tc>
          <w:tcPr>
            <w:tcW w:w="4606" w:type="dxa"/>
          </w:tcPr>
          <w:p w:rsidR="006D49CB" w:rsidRDefault="00A97240" w:rsidP="009E51F0">
            <w:r>
              <w:t>Minimum 24 miesiące</w:t>
            </w:r>
          </w:p>
        </w:tc>
      </w:tr>
    </w:tbl>
    <w:p w:rsidR="006D49CB" w:rsidRDefault="006D49CB"/>
    <w:p w:rsidR="004A0792" w:rsidRDefault="004A0792"/>
    <w:p w:rsidR="004A0792" w:rsidRDefault="004A0792"/>
    <w:p w:rsidR="004A0792" w:rsidRDefault="004A0792"/>
    <w:p w:rsidR="004A0792" w:rsidRDefault="004A0792"/>
    <w:p w:rsidR="004A0792" w:rsidRDefault="004A0792"/>
    <w:p w:rsidR="003B2000" w:rsidRDefault="004A0792">
      <w:pPr>
        <w:rPr>
          <w:lang w:val="en-GB"/>
        </w:rPr>
      </w:pPr>
      <w:r w:rsidRPr="004A0792">
        <w:rPr>
          <w:lang w:val="en-GB"/>
        </w:rPr>
        <w:lastRenderedPageBreak/>
        <w:t xml:space="preserve">2. </w:t>
      </w:r>
      <w:r w:rsidR="000404BA">
        <w:rPr>
          <w:lang w:val="en-GB"/>
        </w:rPr>
        <w:tab/>
      </w:r>
      <w:proofErr w:type="spellStart"/>
      <w:r w:rsidR="000404BA">
        <w:rPr>
          <w:lang w:val="en-GB"/>
        </w:rPr>
        <w:t>Komputer</w:t>
      </w:r>
      <w:proofErr w:type="spellEnd"/>
      <w:r w:rsidR="000404BA">
        <w:rPr>
          <w:lang w:val="en-GB"/>
        </w:rPr>
        <w:t xml:space="preserve"> </w:t>
      </w:r>
      <w:proofErr w:type="spellStart"/>
      <w:r w:rsidR="000404BA">
        <w:rPr>
          <w:lang w:val="en-GB"/>
        </w:rPr>
        <w:t>stacjonarny</w:t>
      </w:r>
      <w:proofErr w:type="spellEnd"/>
      <w:r w:rsidR="000404BA">
        <w:rPr>
          <w:lang w:val="en-GB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A0792" w:rsidTr="0086224C">
        <w:tc>
          <w:tcPr>
            <w:tcW w:w="4606" w:type="dxa"/>
          </w:tcPr>
          <w:p w:rsidR="004A0792" w:rsidRPr="0066394F" w:rsidRDefault="004A0792" w:rsidP="0086224C">
            <w:pPr>
              <w:jc w:val="center"/>
              <w:rPr>
                <w:b/>
              </w:rPr>
            </w:pPr>
            <w:r w:rsidRPr="0066394F">
              <w:rPr>
                <w:b/>
              </w:rPr>
              <w:t>Nazwa podzespołu/ parametry</w:t>
            </w:r>
          </w:p>
        </w:tc>
        <w:tc>
          <w:tcPr>
            <w:tcW w:w="4606" w:type="dxa"/>
          </w:tcPr>
          <w:p w:rsidR="004A0792" w:rsidRPr="0066394F" w:rsidRDefault="004A0792" w:rsidP="0086224C">
            <w:pPr>
              <w:jc w:val="center"/>
              <w:rPr>
                <w:b/>
              </w:rPr>
            </w:pPr>
            <w:r w:rsidRPr="0066394F">
              <w:rPr>
                <w:b/>
              </w:rPr>
              <w:t>Opis minimalnych wymagań</w:t>
            </w:r>
          </w:p>
        </w:tc>
      </w:tr>
      <w:tr w:rsidR="004A0792" w:rsidTr="0086224C">
        <w:tc>
          <w:tcPr>
            <w:tcW w:w="4606" w:type="dxa"/>
          </w:tcPr>
          <w:p w:rsidR="004A0792" w:rsidRDefault="004A0792" w:rsidP="003B2000">
            <w:pPr>
              <w:jc w:val="right"/>
            </w:pPr>
            <w:r>
              <w:t>Typ</w:t>
            </w:r>
          </w:p>
        </w:tc>
        <w:tc>
          <w:tcPr>
            <w:tcW w:w="4606" w:type="dxa"/>
          </w:tcPr>
          <w:p w:rsidR="004A0792" w:rsidRDefault="009E51F0" w:rsidP="003B2000">
            <w:r>
              <w:t>Komputer osobisty</w:t>
            </w:r>
          </w:p>
        </w:tc>
      </w:tr>
      <w:tr w:rsidR="004A0792" w:rsidTr="0086224C">
        <w:tc>
          <w:tcPr>
            <w:tcW w:w="4606" w:type="dxa"/>
          </w:tcPr>
          <w:p w:rsidR="004A0792" w:rsidRDefault="004A0792" w:rsidP="003B2000">
            <w:pPr>
              <w:jc w:val="right"/>
            </w:pPr>
            <w:r>
              <w:t>Procesor</w:t>
            </w:r>
          </w:p>
        </w:tc>
        <w:tc>
          <w:tcPr>
            <w:tcW w:w="4606" w:type="dxa"/>
          </w:tcPr>
          <w:p w:rsidR="004A0792" w:rsidRDefault="009E51F0" w:rsidP="003B2000">
            <w:r>
              <w:t>- zgodny z architekturą x86 i x64</w:t>
            </w:r>
          </w:p>
          <w:p w:rsidR="009E51F0" w:rsidRDefault="009E51F0" w:rsidP="003B2000">
            <w:r>
              <w:t>-dedykowany wentylator w zestawie</w:t>
            </w:r>
          </w:p>
        </w:tc>
      </w:tr>
      <w:tr w:rsidR="004A0792" w:rsidTr="0086224C">
        <w:tc>
          <w:tcPr>
            <w:tcW w:w="4606" w:type="dxa"/>
          </w:tcPr>
          <w:p w:rsidR="004A0792" w:rsidRDefault="004A0792" w:rsidP="003B2000">
            <w:pPr>
              <w:jc w:val="right"/>
            </w:pPr>
            <w:r>
              <w:t>Częstotliwość procesora [</w:t>
            </w:r>
            <w:proofErr w:type="spellStart"/>
            <w:r>
              <w:t>Mhz</w:t>
            </w:r>
            <w:proofErr w:type="spellEnd"/>
            <w:r>
              <w:t>]</w:t>
            </w:r>
          </w:p>
        </w:tc>
        <w:tc>
          <w:tcPr>
            <w:tcW w:w="4606" w:type="dxa"/>
          </w:tcPr>
          <w:p w:rsidR="004A0792" w:rsidRDefault="009E51F0" w:rsidP="003B2000">
            <w:r>
              <w:t>Minimum 3400</w:t>
            </w:r>
          </w:p>
        </w:tc>
      </w:tr>
      <w:tr w:rsidR="004A0792" w:rsidTr="0086224C">
        <w:tc>
          <w:tcPr>
            <w:tcW w:w="4606" w:type="dxa"/>
          </w:tcPr>
          <w:p w:rsidR="004A0792" w:rsidRDefault="004A0792" w:rsidP="003B2000">
            <w:pPr>
              <w:jc w:val="right"/>
            </w:pPr>
            <w:r>
              <w:t>Liczba rdzeni procesora</w:t>
            </w:r>
          </w:p>
        </w:tc>
        <w:tc>
          <w:tcPr>
            <w:tcW w:w="4606" w:type="dxa"/>
          </w:tcPr>
          <w:p w:rsidR="004A0792" w:rsidRDefault="009E51F0" w:rsidP="003B2000">
            <w:r>
              <w:t>Minimum 2</w:t>
            </w:r>
          </w:p>
        </w:tc>
      </w:tr>
      <w:tr w:rsidR="004A0792" w:rsidTr="0086224C">
        <w:tc>
          <w:tcPr>
            <w:tcW w:w="4606" w:type="dxa"/>
          </w:tcPr>
          <w:p w:rsidR="004A0792" w:rsidRDefault="004A0792" w:rsidP="003B2000">
            <w:pPr>
              <w:jc w:val="right"/>
            </w:pPr>
            <w:r>
              <w:t>Płyta główna</w:t>
            </w:r>
          </w:p>
        </w:tc>
        <w:tc>
          <w:tcPr>
            <w:tcW w:w="4606" w:type="dxa"/>
          </w:tcPr>
          <w:p w:rsidR="004A0792" w:rsidRDefault="00042AC8" w:rsidP="003B2000">
            <w:r>
              <w:t>- złącza USB 2.0 w ilości co najmniej 6 (w tym 2 z przodu, 4 z tyłu), dopuszczalny standard USB 3.0</w:t>
            </w:r>
          </w:p>
          <w:p w:rsidR="003B2000" w:rsidRDefault="00042AC8" w:rsidP="003B2000">
            <w:r>
              <w:t xml:space="preserve">- </w:t>
            </w:r>
            <w:r w:rsidR="003B2000">
              <w:t>wejście i wyjście liniowe audio oraz złącze mikrofonu</w:t>
            </w:r>
          </w:p>
          <w:p w:rsidR="003B2000" w:rsidRDefault="003B2000" w:rsidP="003B2000">
            <w:r>
              <w:t>- minimum 1 złącze szeregowe</w:t>
            </w:r>
          </w:p>
          <w:p w:rsidR="003B2000" w:rsidRDefault="003B2000" w:rsidP="003B2000">
            <w:r>
              <w:t>- minimum 1 złącze LAN</w:t>
            </w:r>
          </w:p>
        </w:tc>
      </w:tr>
      <w:tr w:rsidR="004A0792" w:rsidTr="0086224C">
        <w:tc>
          <w:tcPr>
            <w:tcW w:w="4606" w:type="dxa"/>
          </w:tcPr>
          <w:p w:rsidR="004A0792" w:rsidRDefault="004A0792" w:rsidP="003B2000">
            <w:pPr>
              <w:jc w:val="right"/>
            </w:pPr>
            <w:r>
              <w:t>Przekątna ekranu LCD</w:t>
            </w:r>
          </w:p>
        </w:tc>
        <w:tc>
          <w:tcPr>
            <w:tcW w:w="4606" w:type="dxa"/>
          </w:tcPr>
          <w:p w:rsidR="004A0792" w:rsidRDefault="00ED5D88" w:rsidP="003B2000">
            <w:r>
              <w:t>Minimum 18</w:t>
            </w:r>
            <w:r w:rsidR="009E51F0">
              <w:t>”</w:t>
            </w:r>
            <w:r>
              <w:t xml:space="preserve"> maksimum 19</w:t>
            </w:r>
            <w:r w:rsidR="00134841">
              <w:t>”</w:t>
            </w:r>
          </w:p>
        </w:tc>
      </w:tr>
      <w:tr w:rsidR="004A0792" w:rsidTr="0086224C">
        <w:tc>
          <w:tcPr>
            <w:tcW w:w="4606" w:type="dxa"/>
          </w:tcPr>
          <w:p w:rsidR="004A0792" w:rsidRDefault="004A0792" w:rsidP="003B2000">
            <w:pPr>
              <w:jc w:val="right"/>
            </w:pPr>
            <w:r>
              <w:t>Pamięć RAM</w:t>
            </w:r>
          </w:p>
        </w:tc>
        <w:tc>
          <w:tcPr>
            <w:tcW w:w="4606" w:type="dxa"/>
          </w:tcPr>
          <w:p w:rsidR="004A0792" w:rsidRDefault="009E51F0" w:rsidP="003B2000">
            <w:r>
              <w:t>Minimum 4 GB</w:t>
            </w:r>
          </w:p>
        </w:tc>
      </w:tr>
      <w:tr w:rsidR="004A0792" w:rsidTr="0086224C">
        <w:tc>
          <w:tcPr>
            <w:tcW w:w="4606" w:type="dxa"/>
          </w:tcPr>
          <w:p w:rsidR="004A0792" w:rsidRDefault="004A0792" w:rsidP="003B2000">
            <w:pPr>
              <w:jc w:val="right"/>
            </w:pPr>
            <w:r>
              <w:t>Dyski twarde</w:t>
            </w:r>
          </w:p>
        </w:tc>
        <w:tc>
          <w:tcPr>
            <w:tcW w:w="4606" w:type="dxa"/>
          </w:tcPr>
          <w:p w:rsidR="004A0792" w:rsidRDefault="009E51F0" w:rsidP="003B2000">
            <w:r>
              <w:t>- Minimum 500 GB</w:t>
            </w:r>
          </w:p>
          <w:p w:rsidR="009E51F0" w:rsidRDefault="009E51F0" w:rsidP="003B2000">
            <w:r>
              <w:t>- SATA</w:t>
            </w:r>
          </w:p>
        </w:tc>
      </w:tr>
      <w:tr w:rsidR="004A0792" w:rsidTr="0086224C">
        <w:tc>
          <w:tcPr>
            <w:tcW w:w="4606" w:type="dxa"/>
          </w:tcPr>
          <w:p w:rsidR="004A0792" w:rsidRDefault="004A0792" w:rsidP="003B2000">
            <w:pPr>
              <w:jc w:val="right"/>
            </w:pPr>
            <w:r>
              <w:t>Napęd optyczny</w:t>
            </w:r>
          </w:p>
        </w:tc>
        <w:tc>
          <w:tcPr>
            <w:tcW w:w="4606" w:type="dxa"/>
          </w:tcPr>
          <w:p w:rsidR="004A0792" w:rsidRDefault="009E51F0" w:rsidP="003B2000">
            <w:r>
              <w:t xml:space="preserve">- DVD+/-RW </w:t>
            </w:r>
          </w:p>
          <w:p w:rsidR="009E51F0" w:rsidRDefault="009E51F0" w:rsidP="003B2000">
            <w:r>
              <w:t>- SATA</w:t>
            </w:r>
          </w:p>
          <w:p w:rsidR="00134841" w:rsidRDefault="00134841" w:rsidP="003B2000">
            <w:r>
              <w:t>- kolorystycznie zgodny z pozostałymi elementami zestawu</w:t>
            </w:r>
          </w:p>
        </w:tc>
      </w:tr>
      <w:tr w:rsidR="004A0792" w:rsidTr="0086224C">
        <w:tc>
          <w:tcPr>
            <w:tcW w:w="4606" w:type="dxa"/>
          </w:tcPr>
          <w:p w:rsidR="004A0792" w:rsidRDefault="004A0792" w:rsidP="003B2000">
            <w:pPr>
              <w:jc w:val="right"/>
            </w:pPr>
            <w:r>
              <w:t>Karta grafiki</w:t>
            </w:r>
          </w:p>
        </w:tc>
        <w:tc>
          <w:tcPr>
            <w:tcW w:w="4606" w:type="dxa"/>
          </w:tcPr>
          <w:p w:rsidR="004A0792" w:rsidRDefault="009E51F0" w:rsidP="003B2000">
            <w:r>
              <w:t>Zintegrowana</w:t>
            </w:r>
          </w:p>
        </w:tc>
      </w:tr>
      <w:tr w:rsidR="004A0792" w:rsidTr="0086224C">
        <w:tc>
          <w:tcPr>
            <w:tcW w:w="4606" w:type="dxa"/>
          </w:tcPr>
          <w:p w:rsidR="004A0792" w:rsidRDefault="004A0792" w:rsidP="003B2000">
            <w:pPr>
              <w:jc w:val="right"/>
            </w:pPr>
            <w:r>
              <w:t>Karta sieciowa</w:t>
            </w:r>
          </w:p>
        </w:tc>
        <w:tc>
          <w:tcPr>
            <w:tcW w:w="4606" w:type="dxa"/>
          </w:tcPr>
          <w:p w:rsidR="004A0792" w:rsidRPr="00134841" w:rsidRDefault="00134841" w:rsidP="003B2000">
            <w:r w:rsidRPr="003B2000">
              <w:t>-</w:t>
            </w:r>
            <w:r>
              <w:rPr>
                <w:b/>
                <w:bCs/>
              </w:rPr>
              <w:t xml:space="preserve"> </w:t>
            </w:r>
            <w:r w:rsidRPr="00134841">
              <w:t>10/100/1000Mbps</w:t>
            </w:r>
          </w:p>
          <w:p w:rsidR="00134841" w:rsidRPr="00134841" w:rsidRDefault="00134841" w:rsidP="003B2000">
            <w:pPr>
              <w:rPr>
                <w:b/>
                <w:bCs/>
              </w:rPr>
            </w:pPr>
            <w:r w:rsidRPr="00134841">
              <w:t>- 802.11 a/b/g/n</w:t>
            </w:r>
          </w:p>
        </w:tc>
      </w:tr>
      <w:tr w:rsidR="004A0792" w:rsidTr="0086224C">
        <w:tc>
          <w:tcPr>
            <w:tcW w:w="4606" w:type="dxa"/>
          </w:tcPr>
          <w:p w:rsidR="004A0792" w:rsidRDefault="004A0792" w:rsidP="003B2000">
            <w:pPr>
              <w:jc w:val="right"/>
            </w:pPr>
            <w:r>
              <w:t>Karta dźwiękowa</w:t>
            </w:r>
          </w:p>
        </w:tc>
        <w:tc>
          <w:tcPr>
            <w:tcW w:w="4606" w:type="dxa"/>
          </w:tcPr>
          <w:p w:rsidR="004A0792" w:rsidRDefault="009E51F0" w:rsidP="003B2000">
            <w:r>
              <w:t>Zintegrowana ster</w:t>
            </w:r>
            <w:r w:rsidR="00134841">
              <w:t>e</w:t>
            </w:r>
            <w:r>
              <w:t>o</w:t>
            </w:r>
          </w:p>
        </w:tc>
      </w:tr>
      <w:tr w:rsidR="004A0792" w:rsidTr="0086224C">
        <w:tc>
          <w:tcPr>
            <w:tcW w:w="4606" w:type="dxa"/>
          </w:tcPr>
          <w:p w:rsidR="004A0792" w:rsidRDefault="004A0792" w:rsidP="003B2000">
            <w:pPr>
              <w:jc w:val="right"/>
            </w:pPr>
            <w:r>
              <w:t>Obudowa</w:t>
            </w:r>
          </w:p>
        </w:tc>
        <w:tc>
          <w:tcPr>
            <w:tcW w:w="4606" w:type="dxa"/>
          </w:tcPr>
          <w:p w:rsidR="004A0792" w:rsidRDefault="00134841" w:rsidP="003B2000">
            <w:r>
              <w:t>Typ ALL IN ONE</w:t>
            </w:r>
          </w:p>
        </w:tc>
      </w:tr>
      <w:tr w:rsidR="003B2000" w:rsidTr="0086224C">
        <w:tc>
          <w:tcPr>
            <w:tcW w:w="4606" w:type="dxa"/>
          </w:tcPr>
          <w:p w:rsidR="003B2000" w:rsidRDefault="003B2000" w:rsidP="0086224C">
            <w:pPr>
              <w:jc w:val="right"/>
            </w:pPr>
            <w:r>
              <w:t>Kamera internetowa</w:t>
            </w:r>
          </w:p>
        </w:tc>
        <w:tc>
          <w:tcPr>
            <w:tcW w:w="4606" w:type="dxa"/>
          </w:tcPr>
          <w:p w:rsidR="003B2000" w:rsidRDefault="003B2000" w:rsidP="0086224C">
            <w:r>
              <w:t>Zintegrowana</w:t>
            </w:r>
          </w:p>
        </w:tc>
      </w:tr>
      <w:tr w:rsidR="003B2000" w:rsidRPr="00134841" w:rsidTr="0086224C">
        <w:tc>
          <w:tcPr>
            <w:tcW w:w="4606" w:type="dxa"/>
          </w:tcPr>
          <w:p w:rsidR="003B2000" w:rsidRDefault="003B2000" w:rsidP="003B2000">
            <w:pPr>
              <w:jc w:val="right"/>
            </w:pPr>
            <w:r>
              <w:t>Zasilacz</w:t>
            </w:r>
          </w:p>
        </w:tc>
        <w:tc>
          <w:tcPr>
            <w:tcW w:w="4606" w:type="dxa"/>
          </w:tcPr>
          <w:p w:rsidR="003B2000" w:rsidRPr="00134841" w:rsidRDefault="003B2000" w:rsidP="003B2000">
            <w:r w:rsidRPr="00134841">
              <w:t xml:space="preserve">- Maksymalna moc nie mniejsza niż </w:t>
            </w:r>
            <w:r>
              <w:t>120 W</w:t>
            </w:r>
          </w:p>
        </w:tc>
      </w:tr>
      <w:tr w:rsidR="003B2000" w:rsidRPr="00134841" w:rsidTr="0086224C">
        <w:tc>
          <w:tcPr>
            <w:tcW w:w="4606" w:type="dxa"/>
          </w:tcPr>
          <w:p w:rsidR="003B2000" w:rsidRDefault="003B2000" w:rsidP="003B2000">
            <w:pPr>
              <w:jc w:val="right"/>
            </w:pPr>
            <w:r>
              <w:t>Klawiatura</w:t>
            </w:r>
          </w:p>
        </w:tc>
        <w:tc>
          <w:tcPr>
            <w:tcW w:w="4606" w:type="dxa"/>
          </w:tcPr>
          <w:p w:rsidR="003B2000" w:rsidRDefault="003B2000" w:rsidP="003B2000">
            <w:r w:rsidRPr="00134841">
              <w:t>- Standardowa polska programisty (układ QWERTY)</w:t>
            </w:r>
            <w:r>
              <w:t xml:space="preserve"> PS lub USB</w:t>
            </w:r>
          </w:p>
          <w:p w:rsidR="003B2000" w:rsidRPr="00134841" w:rsidRDefault="003B2000" w:rsidP="003B2000">
            <w:r>
              <w:t>- kolorystycznie zgodna z pozostałymi elementami zestawu</w:t>
            </w:r>
          </w:p>
        </w:tc>
      </w:tr>
      <w:tr w:rsidR="003B2000" w:rsidTr="0086224C">
        <w:tc>
          <w:tcPr>
            <w:tcW w:w="4606" w:type="dxa"/>
          </w:tcPr>
          <w:p w:rsidR="003B2000" w:rsidRDefault="003B2000" w:rsidP="003B2000">
            <w:pPr>
              <w:jc w:val="right"/>
            </w:pPr>
            <w:r>
              <w:t>Mysz</w:t>
            </w:r>
          </w:p>
        </w:tc>
        <w:tc>
          <w:tcPr>
            <w:tcW w:w="4606" w:type="dxa"/>
          </w:tcPr>
          <w:p w:rsidR="003B2000" w:rsidRDefault="003B2000" w:rsidP="003B2000">
            <w:r>
              <w:t xml:space="preserve">- optyczna </w:t>
            </w:r>
          </w:p>
          <w:p w:rsidR="003B2000" w:rsidRDefault="003B2000" w:rsidP="003B2000">
            <w:r>
              <w:t>- minimum 2 przyciski i rolka PS lub USB</w:t>
            </w:r>
          </w:p>
          <w:p w:rsidR="003B2000" w:rsidRDefault="003B2000" w:rsidP="003B2000">
            <w:r>
              <w:t>- kolorystycznie zgodna z pozostałymi elementami zestawu</w:t>
            </w:r>
          </w:p>
        </w:tc>
      </w:tr>
      <w:tr w:rsidR="003B2000" w:rsidTr="0086224C">
        <w:tc>
          <w:tcPr>
            <w:tcW w:w="4606" w:type="dxa"/>
          </w:tcPr>
          <w:p w:rsidR="003B2000" w:rsidRDefault="003B2000" w:rsidP="0086224C">
            <w:pPr>
              <w:jc w:val="right"/>
            </w:pPr>
            <w:r>
              <w:t>Waga</w:t>
            </w:r>
          </w:p>
        </w:tc>
        <w:tc>
          <w:tcPr>
            <w:tcW w:w="4606" w:type="dxa"/>
          </w:tcPr>
          <w:p w:rsidR="003B2000" w:rsidRDefault="003B2000" w:rsidP="003B2000">
            <w:r>
              <w:t>Nie więcej niż 5 kg</w:t>
            </w:r>
          </w:p>
        </w:tc>
      </w:tr>
      <w:tr w:rsidR="003B2000" w:rsidRPr="00042AC8" w:rsidTr="0086224C">
        <w:tc>
          <w:tcPr>
            <w:tcW w:w="4606" w:type="dxa"/>
          </w:tcPr>
          <w:p w:rsidR="003B2000" w:rsidRDefault="003B2000" w:rsidP="003B2000">
            <w:pPr>
              <w:jc w:val="right"/>
            </w:pPr>
            <w:r>
              <w:t>Zainstalowany system operacyjny</w:t>
            </w:r>
          </w:p>
        </w:tc>
        <w:tc>
          <w:tcPr>
            <w:tcW w:w="4606" w:type="dxa"/>
          </w:tcPr>
          <w:p w:rsidR="003B2000" w:rsidRDefault="003B2000" w:rsidP="003B2000">
            <w:r w:rsidRPr="00042AC8">
              <w:t xml:space="preserve">- licencja na system operacyjny Microsoft </w:t>
            </w:r>
            <w:r w:rsidR="000404BA">
              <w:t xml:space="preserve">Windows </w:t>
            </w:r>
            <w:r w:rsidRPr="00042AC8">
              <w:t>8 Professional PL 64-bit z pra</w:t>
            </w:r>
            <w:r>
              <w:t>wem do korzystania z wersji wcześniejszej systemu</w:t>
            </w:r>
            <w:r w:rsidR="00B44556">
              <w:t xml:space="preserve"> lub równoważny,</w:t>
            </w:r>
          </w:p>
          <w:p w:rsidR="003B2000" w:rsidRDefault="003B2000" w:rsidP="003B2000">
            <w:r>
              <w:t xml:space="preserve">- fabrycznie </w:t>
            </w:r>
            <w:proofErr w:type="spellStart"/>
            <w:r w:rsidR="000404BA">
              <w:t>pr</w:t>
            </w:r>
            <w:r>
              <w:t>einstalowany</w:t>
            </w:r>
            <w:proofErr w:type="spellEnd"/>
            <w:r>
              <w:t xml:space="preserve"> przez producenta oferowanego komputera system operacyjny Microsoft Windows 7 lub 8 Pro PL 64-bit lub równoważny nie wymagający aktywacji za pomocą telefonu lub Internetu w firmie producenta systemu. </w:t>
            </w:r>
          </w:p>
          <w:p w:rsidR="003B2000" w:rsidRPr="00042AC8" w:rsidRDefault="003B2000" w:rsidP="003B2000">
            <w:r>
              <w:t>- dołączone oryginalne nośniki producenta umożliwiające szybką zmianę systemu operacyjnego</w:t>
            </w:r>
          </w:p>
        </w:tc>
      </w:tr>
      <w:tr w:rsidR="003B2000" w:rsidTr="0086224C">
        <w:tc>
          <w:tcPr>
            <w:tcW w:w="4606" w:type="dxa"/>
          </w:tcPr>
          <w:p w:rsidR="003B2000" w:rsidRDefault="003B2000" w:rsidP="003B2000">
            <w:pPr>
              <w:jc w:val="right"/>
            </w:pPr>
            <w:r>
              <w:lastRenderedPageBreak/>
              <w:t>Niezawodność/jakość wykonania</w:t>
            </w:r>
          </w:p>
        </w:tc>
        <w:tc>
          <w:tcPr>
            <w:tcW w:w="4606" w:type="dxa"/>
          </w:tcPr>
          <w:p w:rsidR="003B2000" w:rsidRDefault="003B2000" w:rsidP="003B2000">
            <w:r>
              <w:t xml:space="preserve">Sprzęt jest produkowany zgodnie z normami ISO 9001 lub równoważnymi oraz ISO 14001 lub równoważnymi. Zgodność z normami </w:t>
            </w:r>
            <w:proofErr w:type="spellStart"/>
            <w:r>
              <w:t>EuP</w:t>
            </w:r>
            <w:proofErr w:type="spellEnd"/>
            <w:r>
              <w:t>.</w:t>
            </w:r>
          </w:p>
        </w:tc>
      </w:tr>
      <w:tr w:rsidR="003B2000" w:rsidTr="0086224C">
        <w:tc>
          <w:tcPr>
            <w:tcW w:w="4606" w:type="dxa"/>
          </w:tcPr>
          <w:p w:rsidR="003B2000" w:rsidRDefault="003B2000" w:rsidP="003B2000">
            <w:pPr>
              <w:jc w:val="right"/>
            </w:pPr>
            <w:r>
              <w:t>Gwarancja</w:t>
            </w:r>
          </w:p>
        </w:tc>
        <w:tc>
          <w:tcPr>
            <w:tcW w:w="4606" w:type="dxa"/>
          </w:tcPr>
          <w:p w:rsidR="003B2000" w:rsidRDefault="003B2000" w:rsidP="003B2000">
            <w:r>
              <w:t>Minimum 24 miesiące</w:t>
            </w:r>
          </w:p>
        </w:tc>
      </w:tr>
    </w:tbl>
    <w:p w:rsidR="004A0792" w:rsidRDefault="004A0792"/>
    <w:p w:rsidR="003B2000" w:rsidRDefault="003B2000"/>
    <w:p w:rsidR="003B2000" w:rsidRDefault="003B2000">
      <w:r>
        <w:t>3.</w:t>
      </w:r>
      <w:r>
        <w:tab/>
      </w:r>
      <w:r w:rsidR="007B6397">
        <w:t>Drukarka</w:t>
      </w:r>
      <w:r>
        <w:t xml:space="preserve"> – wielofunkcyjna (kolorowa)</w:t>
      </w:r>
    </w:p>
    <w:p w:rsidR="000404BA" w:rsidRDefault="000404BA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6"/>
        <w:gridCol w:w="4716"/>
      </w:tblGrid>
      <w:tr w:rsidR="002A0A17" w:rsidRPr="002A0A17" w:rsidTr="0086224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17" w:rsidRPr="004A69EE" w:rsidRDefault="004A69EE" w:rsidP="004A69EE">
            <w:pPr>
              <w:jc w:val="center"/>
            </w:pPr>
            <w:r w:rsidRPr="0066394F">
              <w:rPr>
                <w:b/>
              </w:rPr>
              <w:t>Nazwa podzespołu/ parametry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17" w:rsidRPr="004A69EE" w:rsidRDefault="004A69EE" w:rsidP="004A69EE">
            <w:pPr>
              <w:jc w:val="center"/>
            </w:pPr>
            <w:r w:rsidRPr="0066394F">
              <w:rPr>
                <w:b/>
              </w:rPr>
              <w:t>Opis minimalnych wymagań</w:t>
            </w:r>
          </w:p>
        </w:tc>
      </w:tr>
      <w:tr w:rsidR="002A0A17" w:rsidRPr="002A0A17" w:rsidTr="0086224C">
        <w:tc>
          <w:tcPr>
            <w:tcW w:w="4606" w:type="dxa"/>
            <w:tcBorders>
              <w:top w:val="nil"/>
            </w:tcBorders>
          </w:tcPr>
          <w:p w:rsidR="002A0A17" w:rsidRPr="002A0A17" w:rsidRDefault="002A0A17" w:rsidP="004A69EE">
            <w:pPr>
              <w:jc w:val="right"/>
            </w:pPr>
            <w:r w:rsidRPr="002A0A17">
              <w:t>Funkcje</w:t>
            </w:r>
          </w:p>
        </w:tc>
        <w:tc>
          <w:tcPr>
            <w:tcW w:w="4716" w:type="dxa"/>
          </w:tcPr>
          <w:p w:rsidR="002A0A17" w:rsidRPr="00CC2802" w:rsidRDefault="002A0A17" w:rsidP="004A69EE">
            <w:r w:rsidRPr="00CC2802">
              <w:t xml:space="preserve">Drukowanie, kopiowanie, skanowanie w kolorze, faksowanie w czerni, </w:t>
            </w:r>
            <w:r w:rsidR="00D968E4">
              <w:t xml:space="preserve">zapisywanie do pamięci </w:t>
            </w:r>
            <w:proofErr w:type="spellStart"/>
            <w:r w:rsidR="00D968E4">
              <w:t>flash</w:t>
            </w:r>
            <w:proofErr w:type="spellEnd"/>
            <w:r w:rsidR="00D968E4">
              <w:t xml:space="preserve"> USB, skanowanie do e-mail</w:t>
            </w:r>
          </w:p>
        </w:tc>
      </w:tr>
      <w:tr w:rsidR="002A0A17" w:rsidRPr="002A0A17" w:rsidTr="0086224C">
        <w:tc>
          <w:tcPr>
            <w:tcW w:w="4606" w:type="dxa"/>
            <w:tcBorders>
              <w:top w:val="nil"/>
            </w:tcBorders>
          </w:tcPr>
          <w:p w:rsidR="002A0A17" w:rsidRPr="002A0A17" w:rsidRDefault="002A0A17" w:rsidP="004A69EE">
            <w:pPr>
              <w:jc w:val="right"/>
            </w:pPr>
            <w:r w:rsidRPr="002A0A17">
              <w:t xml:space="preserve">Prędkość druku w czerni </w:t>
            </w:r>
            <w:r w:rsidR="00CC2802">
              <w:t>A4</w:t>
            </w:r>
          </w:p>
        </w:tc>
        <w:tc>
          <w:tcPr>
            <w:tcW w:w="4716" w:type="dxa"/>
          </w:tcPr>
          <w:p w:rsidR="002A0A17" w:rsidRPr="00CC2802" w:rsidRDefault="00CC2802" w:rsidP="004A69EE">
            <w:r w:rsidRPr="00CC2802">
              <w:t>34 str./min czarno-białych</w:t>
            </w:r>
          </w:p>
        </w:tc>
      </w:tr>
      <w:tr w:rsidR="002A0A17" w:rsidRPr="002A0A17" w:rsidTr="0086224C">
        <w:tc>
          <w:tcPr>
            <w:tcW w:w="4606" w:type="dxa"/>
            <w:tcBorders>
              <w:top w:val="nil"/>
            </w:tcBorders>
          </w:tcPr>
          <w:p w:rsidR="002A0A17" w:rsidRPr="002A0A17" w:rsidRDefault="002A0A17" w:rsidP="004A69EE">
            <w:pPr>
              <w:jc w:val="right"/>
            </w:pPr>
            <w:r w:rsidRPr="002A0A17">
              <w:t xml:space="preserve">Prędkość druku w kolorze </w:t>
            </w:r>
            <w:r w:rsidR="00CC2802">
              <w:t>A4</w:t>
            </w:r>
          </w:p>
        </w:tc>
        <w:tc>
          <w:tcPr>
            <w:tcW w:w="4716" w:type="dxa"/>
          </w:tcPr>
          <w:p w:rsidR="002A0A17" w:rsidRPr="00CC2802" w:rsidRDefault="00CC2802" w:rsidP="004A69EE">
            <w:r w:rsidRPr="00CC2802">
              <w:t>22 str./min w kolorze</w:t>
            </w:r>
          </w:p>
        </w:tc>
      </w:tr>
      <w:tr w:rsidR="00CC2802" w:rsidRPr="002A0A17" w:rsidTr="0086224C">
        <w:tc>
          <w:tcPr>
            <w:tcW w:w="4606" w:type="dxa"/>
            <w:tcBorders>
              <w:top w:val="nil"/>
            </w:tcBorders>
          </w:tcPr>
          <w:p w:rsidR="00CC2802" w:rsidRPr="002A0A17" w:rsidRDefault="00CC2802" w:rsidP="004A69EE">
            <w:pPr>
              <w:jc w:val="right"/>
            </w:pPr>
            <w:r w:rsidRPr="002A0A17">
              <w:t xml:space="preserve">Prędkość druku w czerni </w:t>
            </w:r>
            <w:r>
              <w:t>A3</w:t>
            </w:r>
          </w:p>
        </w:tc>
        <w:tc>
          <w:tcPr>
            <w:tcW w:w="4716" w:type="dxa"/>
          </w:tcPr>
          <w:p w:rsidR="00CC2802" w:rsidRPr="00CC2802" w:rsidRDefault="00CC2802" w:rsidP="004A69EE">
            <w:r w:rsidRPr="00CC2802">
              <w:t>17 str./min czarno-białych</w:t>
            </w:r>
          </w:p>
        </w:tc>
      </w:tr>
      <w:tr w:rsidR="00CC2802" w:rsidRPr="002A0A17" w:rsidTr="0086224C">
        <w:tc>
          <w:tcPr>
            <w:tcW w:w="4606" w:type="dxa"/>
            <w:tcBorders>
              <w:top w:val="nil"/>
            </w:tcBorders>
          </w:tcPr>
          <w:p w:rsidR="00CC2802" w:rsidRPr="002A0A17" w:rsidRDefault="00CC2802" w:rsidP="004A69EE">
            <w:pPr>
              <w:jc w:val="right"/>
            </w:pPr>
            <w:r w:rsidRPr="002A0A17">
              <w:t xml:space="preserve">Prędkość druku w kolorze </w:t>
            </w:r>
            <w:r>
              <w:t>A3</w:t>
            </w:r>
          </w:p>
        </w:tc>
        <w:tc>
          <w:tcPr>
            <w:tcW w:w="4716" w:type="dxa"/>
          </w:tcPr>
          <w:p w:rsidR="00CC2802" w:rsidRPr="00CC2802" w:rsidRDefault="00CC2802" w:rsidP="004A69EE">
            <w:r w:rsidRPr="00CC2802">
              <w:t>12 str./min w kolorze</w:t>
            </w:r>
          </w:p>
        </w:tc>
      </w:tr>
      <w:tr w:rsidR="00CC2802" w:rsidRPr="002A0A17" w:rsidTr="0086224C">
        <w:tc>
          <w:tcPr>
            <w:tcW w:w="4606" w:type="dxa"/>
            <w:tcBorders>
              <w:top w:val="nil"/>
            </w:tcBorders>
          </w:tcPr>
          <w:p w:rsidR="00CC2802" w:rsidRPr="002A0A17" w:rsidRDefault="00CC2802" w:rsidP="004A69EE">
            <w:pPr>
              <w:jc w:val="right"/>
            </w:pPr>
            <w:r w:rsidRPr="002A0A17">
              <w:t xml:space="preserve">Wydruk pierwszej strony </w:t>
            </w:r>
          </w:p>
        </w:tc>
        <w:tc>
          <w:tcPr>
            <w:tcW w:w="4716" w:type="dxa"/>
          </w:tcPr>
          <w:p w:rsidR="00CC2802" w:rsidRPr="00CC2802" w:rsidRDefault="00CC2802" w:rsidP="004A69EE">
            <w:r w:rsidRPr="00CC2802">
              <w:t>11,5 s w kolorze, 9,5 sekundy w przypadku wydruków czarno-białych</w:t>
            </w:r>
          </w:p>
        </w:tc>
      </w:tr>
      <w:tr w:rsidR="00CC2802" w:rsidRPr="002A0A17" w:rsidTr="0086224C">
        <w:tc>
          <w:tcPr>
            <w:tcW w:w="4606" w:type="dxa"/>
            <w:tcBorders>
              <w:top w:val="nil"/>
            </w:tcBorders>
          </w:tcPr>
          <w:p w:rsidR="00CC2802" w:rsidRPr="002A0A17" w:rsidRDefault="00CC2802" w:rsidP="004A69EE">
            <w:pPr>
              <w:jc w:val="right"/>
            </w:pPr>
            <w:r w:rsidRPr="002A0A17">
              <w:t xml:space="preserve">Normatywny cykl pracy </w:t>
            </w:r>
            <w:r w:rsidR="00D968E4">
              <w:t>(maks.)</w:t>
            </w:r>
          </w:p>
        </w:tc>
        <w:tc>
          <w:tcPr>
            <w:tcW w:w="4716" w:type="dxa"/>
          </w:tcPr>
          <w:p w:rsidR="00CC2802" w:rsidRPr="00D968E4" w:rsidRDefault="00D968E4" w:rsidP="004A69EE">
            <w:r w:rsidRPr="00D968E4">
              <w:t xml:space="preserve">60000 </w:t>
            </w:r>
          </w:p>
        </w:tc>
      </w:tr>
      <w:tr w:rsidR="00CC2802" w:rsidRPr="002A0A17" w:rsidTr="0086224C">
        <w:tc>
          <w:tcPr>
            <w:tcW w:w="4606" w:type="dxa"/>
            <w:tcBorders>
              <w:top w:val="nil"/>
            </w:tcBorders>
          </w:tcPr>
          <w:p w:rsidR="00CC2802" w:rsidRPr="002A0A17" w:rsidRDefault="00CC2802" w:rsidP="004A69EE">
            <w:pPr>
              <w:jc w:val="right"/>
            </w:pPr>
            <w:r w:rsidRPr="002A0A17">
              <w:t>Zalecana ilość stron drukowanych miesięcznie</w:t>
            </w:r>
          </w:p>
        </w:tc>
        <w:tc>
          <w:tcPr>
            <w:tcW w:w="4716" w:type="dxa"/>
          </w:tcPr>
          <w:p w:rsidR="00CC2802" w:rsidRPr="00D968E4" w:rsidRDefault="00D968E4" w:rsidP="004A69EE">
            <w:r w:rsidRPr="00D968E4">
              <w:t>10000</w:t>
            </w:r>
          </w:p>
        </w:tc>
      </w:tr>
      <w:tr w:rsidR="00CC2802" w:rsidRPr="002A0A17" w:rsidTr="0086224C">
        <w:tc>
          <w:tcPr>
            <w:tcW w:w="4606" w:type="dxa"/>
            <w:tcBorders>
              <w:top w:val="nil"/>
            </w:tcBorders>
          </w:tcPr>
          <w:p w:rsidR="00CC2802" w:rsidRPr="002A0A17" w:rsidRDefault="00CC2802" w:rsidP="004A69EE">
            <w:pPr>
              <w:jc w:val="right"/>
            </w:pPr>
            <w:r w:rsidRPr="002A0A17">
              <w:t>Technologia druku</w:t>
            </w:r>
          </w:p>
        </w:tc>
        <w:tc>
          <w:tcPr>
            <w:tcW w:w="4716" w:type="dxa"/>
          </w:tcPr>
          <w:p w:rsidR="00CC2802" w:rsidRPr="00D968E4" w:rsidRDefault="00CC2802" w:rsidP="004A69EE">
            <w:r w:rsidRPr="00D968E4">
              <w:t>Druk laserowy</w:t>
            </w:r>
          </w:p>
        </w:tc>
      </w:tr>
      <w:tr w:rsidR="00CC2802" w:rsidRPr="002A0A17" w:rsidTr="0086224C">
        <w:tc>
          <w:tcPr>
            <w:tcW w:w="4606" w:type="dxa"/>
            <w:tcBorders>
              <w:top w:val="nil"/>
            </w:tcBorders>
          </w:tcPr>
          <w:p w:rsidR="00CC2802" w:rsidRPr="002A0A17" w:rsidRDefault="00CC2802" w:rsidP="004A69EE">
            <w:pPr>
              <w:jc w:val="right"/>
            </w:pPr>
            <w:r w:rsidRPr="002A0A17">
              <w:t xml:space="preserve">Jakość druku </w:t>
            </w:r>
          </w:p>
        </w:tc>
        <w:tc>
          <w:tcPr>
            <w:tcW w:w="4716" w:type="dxa"/>
          </w:tcPr>
          <w:p w:rsidR="00CC2802" w:rsidRPr="00946E17" w:rsidRDefault="00946E17" w:rsidP="004A69EE">
            <w:r w:rsidRPr="00946E17">
              <w:t xml:space="preserve">1200 x 600 </w:t>
            </w:r>
            <w:proofErr w:type="spellStart"/>
            <w:r w:rsidRPr="00946E17">
              <w:t>dpi</w:t>
            </w:r>
            <w:proofErr w:type="spellEnd"/>
          </w:p>
        </w:tc>
      </w:tr>
      <w:tr w:rsidR="00CC2802" w:rsidRPr="002A0A17" w:rsidTr="0086224C">
        <w:trPr>
          <w:trHeight w:val="389"/>
        </w:trPr>
        <w:tc>
          <w:tcPr>
            <w:tcW w:w="4606" w:type="dxa"/>
          </w:tcPr>
          <w:p w:rsidR="00CC2802" w:rsidRPr="002A0A17" w:rsidRDefault="00CC2802" w:rsidP="004A69EE">
            <w:pPr>
              <w:jc w:val="right"/>
            </w:pPr>
            <w:r w:rsidRPr="002A0A17">
              <w:t>Standardowy podajnik papieru</w:t>
            </w:r>
          </w:p>
        </w:tc>
        <w:tc>
          <w:tcPr>
            <w:tcW w:w="4716" w:type="dxa"/>
          </w:tcPr>
          <w:p w:rsidR="00CC2802" w:rsidRPr="00946E17" w:rsidRDefault="00946E17" w:rsidP="004A69EE">
            <w:r w:rsidRPr="00946E17">
              <w:t>Podajnik 1: 300 arkuszy o gramaturze 80 g/m2; Podajnik wielofunkcyjny: 100 arkuszy o gramaturze 80 g/m2; Podajnik RADF: 50 arkuszy o gramaturze 80 g/m2</w:t>
            </w:r>
          </w:p>
        </w:tc>
      </w:tr>
      <w:tr w:rsidR="00CC2802" w:rsidRPr="002A0A17" w:rsidTr="0086224C">
        <w:tc>
          <w:tcPr>
            <w:tcW w:w="4606" w:type="dxa"/>
          </w:tcPr>
          <w:p w:rsidR="00CC2802" w:rsidRPr="002A0A17" w:rsidRDefault="00CC2802" w:rsidP="004A69EE">
            <w:pPr>
              <w:jc w:val="right"/>
            </w:pPr>
            <w:r w:rsidRPr="002A0A17">
              <w:t>Druk dwustronny</w:t>
            </w:r>
          </w:p>
        </w:tc>
        <w:tc>
          <w:tcPr>
            <w:tcW w:w="4716" w:type="dxa"/>
          </w:tcPr>
          <w:p w:rsidR="00CC2802" w:rsidRPr="00946E17" w:rsidRDefault="00CC2802" w:rsidP="004A69EE">
            <w:r w:rsidRPr="00946E17">
              <w:t>Automatyczny</w:t>
            </w:r>
          </w:p>
        </w:tc>
      </w:tr>
      <w:tr w:rsidR="00CC2802" w:rsidRPr="002A0A17" w:rsidTr="0086224C">
        <w:tc>
          <w:tcPr>
            <w:tcW w:w="4606" w:type="dxa"/>
          </w:tcPr>
          <w:p w:rsidR="00CC2802" w:rsidRPr="002A0A17" w:rsidRDefault="00CC2802" w:rsidP="004A69EE">
            <w:pPr>
              <w:jc w:val="right"/>
            </w:pPr>
            <w:r w:rsidRPr="002A0A17">
              <w:t>Obsługiwane formaty nośników</w:t>
            </w:r>
          </w:p>
        </w:tc>
        <w:tc>
          <w:tcPr>
            <w:tcW w:w="4716" w:type="dxa"/>
          </w:tcPr>
          <w:p w:rsidR="00CC2802" w:rsidRPr="00946E17" w:rsidRDefault="00D968E4" w:rsidP="004A69EE">
            <w:r w:rsidRPr="00946E17">
              <w:t>Podajnik 1: A3, B4, A4, A5, B5, A6; Podajniki 2/3: A3, B4, A4, A5, B5; Podajnik wielofunkcyjny: A3, B4, A4, B5, A5, A6. Koperty (Com10, DL, C4, C5), etykiety (</w:t>
            </w:r>
            <w:proofErr w:type="spellStart"/>
            <w:r w:rsidRPr="00946E17">
              <w:t>Avery</w:t>
            </w:r>
            <w:proofErr w:type="spellEnd"/>
            <w:r w:rsidRPr="00946E17">
              <w:t xml:space="preserve"> 7162, 7664, 7666), folie przeźroczyste. Rozmiar niestandardowy: szerokość 64-297mm, długość 105- 1200mm; RADF: A3, A4, A5, B4, B5; Dupleks: A3, A4, A5, B4, </w:t>
            </w:r>
            <w:r w:rsidRPr="00946E17">
              <w:lastRenderedPageBreak/>
              <w:t>B5. Rozmiar niestandardowy: szer. 148,5-297mm, dł. 182-431,8mm</w:t>
            </w:r>
          </w:p>
        </w:tc>
      </w:tr>
      <w:tr w:rsidR="00CC2802" w:rsidRPr="002A0A17" w:rsidTr="0086224C">
        <w:tc>
          <w:tcPr>
            <w:tcW w:w="4606" w:type="dxa"/>
          </w:tcPr>
          <w:p w:rsidR="00CC2802" w:rsidRPr="002A0A17" w:rsidRDefault="00CC2802" w:rsidP="004A69EE">
            <w:pPr>
              <w:jc w:val="right"/>
            </w:pPr>
            <w:r w:rsidRPr="002A0A17">
              <w:lastRenderedPageBreak/>
              <w:t>Zalecana gramatura nośników</w:t>
            </w:r>
          </w:p>
          <w:p w:rsidR="00CC2802" w:rsidRPr="002A0A17" w:rsidRDefault="00CC2802" w:rsidP="004A69EE">
            <w:pPr>
              <w:jc w:val="right"/>
            </w:pPr>
          </w:p>
        </w:tc>
        <w:tc>
          <w:tcPr>
            <w:tcW w:w="4716" w:type="dxa"/>
          </w:tcPr>
          <w:p w:rsidR="00CC2802" w:rsidRPr="00946E17" w:rsidRDefault="00D968E4" w:rsidP="004A69EE">
            <w:r w:rsidRPr="00946E17">
              <w:t>Podajnik 1: gramatura od 64 do 120 g/m2; Podajnik 2/3: gramatura od 64 do 176 g/m2; Podajnik wielofunkcyjny: gramatura od 64 do 200 g/m2; RADF: gr. od 42 do 128 g/m2; Dupleks: gr. 60 – 105 g/m2</w:t>
            </w:r>
          </w:p>
        </w:tc>
      </w:tr>
      <w:tr w:rsidR="00946E17" w:rsidRPr="002A0A17" w:rsidTr="0086224C">
        <w:tc>
          <w:tcPr>
            <w:tcW w:w="4606" w:type="dxa"/>
          </w:tcPr>
          <w:p w:rsidR="00946E17" w:rsidRPr="00946E17" w:rsidRDefault="00946E17" w:rsidP="004A69EE">
            <w:pPr>
              <w:jc w:val="right"/>
            </w:pPr>
            <w:r w:rsidRPr="00946E17">
              <w:t>Interfejsy</w:t>
            </w:r>
          </w:p>
        </w:tc>
        <w:tc>
          <w:tcPr>
            <w:tcW w:w="4716" w:type="dxa"/>
          </w:tcPr>
          <w:p w:rsidR="004A69EE" w:rsidRDefault="004A69EE" w:rsidP="004A69EE">
            <w:r>
              <w:t>Minimum:</w:t>
            </w:r>
          </w:p>
          <w:p w:rsidR="004A69EE" w:rsidRDefault="004A69EE" w:rsidP="004A69EE">
            <w:r>
              <w:t xml:space="preserve">- </w:t>
            </w:r>
            <w:r w:rsidR="00946E17" w:rsidRPr="00946E17">
              <w:t xml:space="preserve">Szybkie złącze USB, </w:t>
            </w:r>
          </w:p>
          <w:p w:rsidR="004A69EE" w:rsidRDefault="004A69EE" w:rsidP="004A69EE">
            <w:r>
              <w:t xml:space="preserve">- </w:t>
            </w:r>
            <w:r w:rsidR="00946E17" w:rsidRPr="00946E17">
              <w:t xml:space="preserve">10/100TX Ethernet, </w:t>
            </w:r>
          </w:p>
          <w:p w:rsidR="00946E17" w:rsidRDefault="004A69EE" w:rsidP="004A69EE">
            <w:r>
              <w:t xml:space="preserve">- </w:t>
            </w:r>
            <w:proofErr w:type="spellStart"/>
            <w:r w:rsidR="00946E17" w:rsidRPr="00946E17">
              <w:t>Parallel</w:t>
            </w:r>
            <w:proofErr w:type="spellEnd"/>
            <w:r w:rsidR="00946E17" w:rsidRPr="00946E17">
              <w:t xml:space="preserve"> Port</w:t>
            </w:r>
          </w:p>
        </w:tc>
      </w:tr>
      <w:tr w:rsidR="00946E17" w:rsidRPr="002A0A17" w:rsidTr="0086224C">
        <w:tc>
          <w:tcPr>
            <w:tcW w:w="4606" w:type="dxa"/>
          </w:tcPr>
          <w:p w:rsidR="00946E17" w:rsidRPr="00946E17" w:rsidRDefault="00946E17" w:rsidP="004A69EE">
            <w:pPr>
              <w:jc w:val="right"/>
            </w:pPr>
            <w:r>
              <w:t>Szybkość procesora</w:t>
            </w:r>
          </w:p>
        </w:tc>
        <w:tc>
          <w:tcPr>
            <w:tcW w:w="4716" w:type="dxa"/>
          </w:tcPr>
          <w:p w:rsidR="00946E17" w:rsidRPr="00946E17" w:rsidRDefault="00946E17" w:rsidP="004A69EE">
            <w:r w:rsidRPr="004A69EE">
              <w:t>Minimum  500MHz</w:t>
            </w:r>
          </w:p>
        </w:tc>
      </w:tr>
      <w:tr w:rsidR="00CC2802" w:rsidRPr="002A0A17" w:rsidTr="0086224C">
        <w:tc>
          <w:tcPr>
            <w:tcW w:w="4606" w:type="dxa"/>
          </w:tcPr>
          <w:p w:rsidR="00CC2802" w:rsidRPr="002A0A17" w:rsidRDefault="00CC2802" w:rsidP="004A69EE">
            <w:pPr>
              <w:jc w:val="right"/>
            </w:pPr>
            <w:r w:rsidRPr="002A0A17">
              <w:t>Standardowa pamięć</w:t>
            </w:r>
            <w:r w:rsidR="00946E17">
              <w:t xml:space="preserve"> RAM</w:t>
            </w:r>
          </w:p>
        </w:tc>
        <w:tc>
          <w:tcPr>
            <w:tcW w:w="4716" w:type="dxa"/>
          </w:tcPr>
          <w:p w:rsidR="00CC2802" w:rsidRPr="004A69EE" w:rsidRDefault="00946E17" w:rsidP="004A69EE">
            <w:r w:rsidRPr="004A69EE">
              <w:t>Minimum 512MB</w:t>
            </w:r>
          </w:p>
        </w:tc>
      </w:tr>
      <w:tr w:rsidR="00CC2802" w:rsidRPr="002A0A17" w:rsidTr="0086224C">
        <w:tc>
          <w:tcPr>
            <w:tcW w:w="4606" w:type="dxa"/>
          </w:tcPr>
          <w:p w:rsidR="00CC2802" w:rsidRPr="002A0A17" w:rsidRDefault="00CC2802" w:rsidP="004A69EE">
            <w:pPr>
              <w:jc w:val="right"/>
            </w:pPr>
            <w:r w:rsidRPr="002A0A17">
              <w:t>Pojemność dysku twardego</w:t>
            </w:r>
          </w:p>
        </w:tc>
        <w:tc>
          <w:tcPr>
            <w:tcW w:w="4716" w:type="dxa"/>
          </w:tcPr>
          <w:p w:rsidR="00CC2802" w:rsidRPr="004A69EE" w:rsidRDefault="00946E17" w:rsidP="004A69EE">
            <w:r w:rsidRPr="004A69EE">
              <w:t>Minimum 40GB</w:t>
            </w:r>
          </w:p>
        </w:tc>
      </w:tr>
      <w:tr w:rsidR="00CC2802" w:rsidRPr="00463701" w:rsidTr="0086224C">
        <w:tc>
          <w:tcPr>
            <w:tcW w:w="4606" w:type="dxa"/>
          </w:tcPr>
          <w:p w:rsidR="00CC2802" w:rsidRPr="002A0A17" w:rsidRDefault="00CC2802" w:rsidP="004A69EE">
            <w:pPr>
              <w:jc w:val="right"/>
            </w:pPr>
            <w:r w:rsidRPr="002A0A17">
              <w:t>Standardowe języki drukarki</w:t>
            </w:r>
          </w:p>
        </w:tc>
        <w:tc>
          <w:tcPr>
            <w:tcW w:w="4716" w:type="dxa"/>
          </w:tcPr>
          <w:p w:rsidR="00CC2802" w:rsidRPr="00CF2B21" w:rsidRDefault="00946E17" w:rsidP="004A69EE">
            <w:pPr>
              <w:rPr>
                <w:lang w:val="en-US"/>
              </w:rPr>
            </w:pPr>
            <w:r w:rsidRPr="00CF2B21">
              <w:rPr>
                <w:lang w:val="en-US"/>
              </w:rPr>
              <w:t>PCL5c, PCL62; PostScript (Windows/Mac)</w:t>
            </w:r>
          </w:p>
        </w:tc>
      </w:tr>
      <w:tr w:rsidR="00CC2802" w:rsidRPr="002A0A17" w:rsidTr="0086224C">
        <w:tc>
          <w:tcPr>
            <w:tcW w:w="4606" w:type="dxa"/>
          </w:tcPr>
          <w:p w:rsidR="00CC2802" w:rsidRPr="002A0A17" w:rsidRDefault="00CC2802" w:rsidP="004A69EE">
            <w:pPr>
              <w:jc w:val="right"/>
            </w:pPr>
            <w:r w:rsidRPr="002A0A17">
              <w:t>Optyczna rozdzielczość skanowania</w:t>
            </w:r>
          </w:p>
        </w:tc>
        <w:tc>
          <w:tcPr>
            <w:tcW w:w="4716" w:type="dxa"/>
          </w:tcPr>
          <w:p w:rsidR="00CC2802" w:rsidRPr="004A69EE" w:rsidRDefault="004A69EE" w:rsidP="004A69EE">
            <w:r w:rsidRPr="004A69EE">
              <w:t>Minimum 600 x 600dpi</w:t>
            </w:r>
          </w:p>
        </w:tc>
      </w:tr>
      <w:tr w:rsidR="00CC2802" w:rsidRPr="002A0A17" w:rsidTr="0086224C">
        <w:tc>
          <w:tcPr>
            <w:tcW w:w="4606" w:type="dxa"/>
          </w:tcPr>
          <w:p w:rsidR="00CC2802" w:rsidRPr="002A0A17" w:rsidRDefault="00CC2802" w:rsidP="004A69EE">
            <w:pPr>
              <w:jc w:val="right"/>
            </w:pPr>
            <w:r w:rsidRPr="002A0A17">
              <w:t xml:space="preserve">Prędkość kopiowania </w:t>
            </w:r>
          </w:p>
        </w:tc>
        <w:tc>
          <w:tcPr>
            <w:tcW w:w="4716" w:type="dxa"/>
          </w:tcPr>
          <w:p w:rsidR="00CC2802" w:rsidRPr="004A69EE" w:rsidRDefault="004A69EE" w:rsidP="004A69EE">
            <w:r w:rsidRPr="004A69EE">
              <w:t>22 str./min w kolorze, 34 str./min w trybie czarno-białym</w:t>
            </w:r>
          </w:p>
        </w:tc>
      </w:tr>
      <w:tr w:rsidR="00CC2802" w:rsidRPr="002A0A17" w:rsidTr="0086224C">
        <w:tc>
          <w:tcPr>
            <w:tcW w:w="4606" w:type="dxa"/>
          </w:tcPr>
          <w:p w:rsidR="00CC2802" w:rsidRPr="002A0A17" w:rsidRDefault="00CC2802" w:rsidP="004A69EE">
            <w:pPr>
              <w:jc w:val="right"/>
            </w:pPr>
            <w:r w:rsidRPr="002A0A17">
              <w:t>Rozdzielczość kopiowania</w:t>
            </w:r>
          </w:p>
          <w:p w:rsidR="00CC2802" w:rsidRPr="002A0A17" w:rsidRDefault="00CC2802" w:rsidP="004A69EE">
            <w:pPr>
              <w:jc w:val="right"/>
            </w:pPr>
          </w:p>
        </w:tc>
        <w:tc>
          <w:tcPr>
            <w:tcW w:w="4716" w:type="dxa"/>
          </w:tcPr>
          <w:p w:rsidR="00CC2802" w:rsidRPr="004A69EE" w:rsidRDefault="004A69EE" w:rsidP="004A69EE">
            <w:r w:rsidRPr="004A69EE">
              <w:t>Minimum 600dpi</w:t>
            </w:r>
          </w:p>
        </w:tc>
      </w:tr>
      <w:tr w:rsidR="00CC2802" w:rsidRPr="002A0A17" w:rsidTr="0086224C">
        <w:tc>
          <w:tcPr>
            <w:tcW w:w="4606" w:type="dxa"/>
          </w:tcPr>
          <w:p w:rsidR="00CC2802" w:rsidRPr="002A0A17" w:rsidRDefault="00CC2802" w:rsidP="004A69EE">
            <w:pPr>
              <w:jc w:val="right"/>
            </w:pPr>
            <w:r w:rsidRPr="002A0A17">
              <w:t>Zmniejszanie/powiększanie kopii</w:t>
            </w:r>
          </w:p>
        </w:tc>
        <w:tc>
          <w:tcPr>
            <w:tcW w:w="4716" w:type="dxa"/>
          </w:tcPr>
          <w:p w:rsidR="00CC2802" w:rsidRPr="004A69EE" w:rsidRDefault="004A69EE" w:rsidP="004A69EE">
            <w:r w:rsidRPr="004A69EE">
              <w:t>25-400 %</w:t>
            </w:r>
          </w:p>
        </w:tc>
      </w:tr>
      <w:tr w:rsidR="00CC2802" w:rsidRPr="002A0A17" w:rsidTr="0086224C">
        <w:tc>
          <w:tcPr>
            <w:tcW w:w="4606" w:type="dxa"/>
          </w:tcPr>
          <w:p w:rsidR="00CC2802" w:rsidRPr="002A0A17" w:rsidRDefault="00CC2802" w:rsidP="004A69EE">
            <w:pPr>
              <w:jc w:val="right"/>
            </w:pPr>
            <w:r w:rsidRPr="002A0A17">
              <w:t>Maksymalna liczba kopii</w:t>
            </w:r>
          </w:p>
        </w:tc>
        <w:tc>
          <w:tcPr>
            <w:tcW w:w="4716" w:type="dxa"/>
          </w:tcPr>
          <w:p w:rsidR="00CC2802" w:rsidRPr="004A69EE" w:rsidRDefault="004A69EE" w:rsidP="004A69EE">
            <w:r w:rsidRPr="004A69EE">
              <w:t>999</w:t>
            </w:r>
          </w:p>
        </w:tc>
      </w:tr>
      <w:tr w:rsidR="00CC2802" w:rsidRPr="002A0A17" w:rsidTr="0086224C">
        <w:tc>
          <w:tcPr>
            <w:tcW w:w="4606" w:type="dxa"/>
          </w:tcPr>
          <w:p w:rsidR="00CC2802" w:rsidRPr="002A0A17" w:rsidRDefault="00CC2802" w:rsidP="004A69EE">
            <w:pPr>
              <w:jc w:val="right"/>
            </w:pPr>
            <w:r w:rsidRPr="002A0A17">
              <w:t>Szybkość faksu</w:t>
            </w:r>
          </w:p>
        </w:tc>
        <w:tc>
          <w:tcPr>
            <w:tcW w:w="4716" w:type="dxa"/>
          </w:tcPr>
          <w:p w:rsidR="00CC2802" w:rsidRPr="004A69EE" w:rsidRDefault="004A69EE" w:rsidP="004A69EE">
            <w:r w:rsidRPr="004A69EE">
              <w:t>33.6kbps</w:t>
            </w:r>
          </w:p>
        </w:tc>
      </w:tr>
      <w:tr w:rsidR="00CC2802" w:rsidRPr="002A0A17" w:rsidTr="0086224C">
        <w:tc>
          <w:tcPr>
            <w:tcW w:w="4606" w:type="dxa"/>
          </w:tcPr>
          <w:p w:rsidR="00CC2802" w:rsidRPr="002A0A17" w:rsidRDefault="004A69EE" w:rsidP="004A69EE">
            <w:pPr>
              <w:jc w:val="right"/>
            </w:pPr>
            <w:r>
              <w:t>Pamięć stron</w:t>
            </w:r>
          </w:p>
        </w:tc>
        <w:tc>
          <w:tcPr>
            <w:tcW w:w="4716" w:type="dxa"/>
          </w:tcPr>
          <w:p w:rsidR="00CC2802" w:rsidRPr="004A69EE" w:rsidRDefault="004A69EE" w:rsidP="004A69EE">
            <w:r w:rsidRPr="004A69EE">
              <w:t>Minimum 16MB (około 1000 arkuszy)</w:t>
            </w:r>
          </w:p>
        </w:tc>
      </w:tr>
      <w:tr w:rsidR="00CC2802" w:rsidRPr="002A0A17" w:rsidTr="0086224C">
        <w:tc>
          <w:tcPr>
            <w:tcW w:w="4606" w:type="dxa"/>
          </w:tcPr>
          <w:p w:rsidR="00CC2802" w:rsidRPr="002A0A17" w:rsidRDefault="004A69EE" w:rsidP="004A69EE">
            <w:pPr>
              <w:jc w:val="right"/>
            </w:pPr>
            <w:r>
              <w:t>L</w:t>
            </w:r>
            <w:r w:rsidR="00CC2802" w:rsidRPr="002A0A17">
              <w:t>iczba numerów szybkiego wybierania</w:t>
            </w:r>
          </w:p>
        </w:tc>
        <w:tc>
          <w:tcPr>
            <w:tcW w:w="4716" w:type="dxa"/>
          </w:tcPr>
          <w:p w:rsidR="00CC2802" w:rsidRPr="004A69EE" w:rsidRDefault="004A69EE" w:rsidP="004A69EE">
            <w:r w:rsidRPr="004A69EE">
              <w:t>Minimum 500 pozycji szybkiego wybierania</w:t>
            </w:r>
          </w:p>
        </w:tc>
      </w:tr>
      <w:tr w:rsidR="00CC2802" w:rsidRPr="002A0A17" w:rsidTr="0086224C">
        <w:tc>
          <w:tcPr>
            <w:tcW w:w="4606" w:type="dxa"/>
          </w:tcPr>
          <w:p w:rsidR="00CC2802" w:rsidRPr="002A0A17" w:rsidRDefault="00CC2802" w:rsidP="004A69EE">
            <w:pPr>
              <w:jc w:val="right"/>
            </w:pPr>
            <w:r w:rsidRPr="002A0A17">
              <w:t>Wyświetlacz</w:t>
            </w:r>
          </w:p>
        </w:tc>
        <w:tc>
          <w:tcPr>
            <w:tcW w:w="4716" w:type="dxa"/>
          </w:tcPr>
          <w:p w:rsidR="00CC2802" w:rsidRPr="004A69EE" w:rsidRDefault="00CC2802" w:rsidP="004A69EE">
            <w:r w:rsidRPr="004A69EE">
              <w:t xml:space="preserve">Kolorowy wyświetlacz graficzny LCD </w:t>
            </w:r>
            <w:r w:rsidR="00946E17" w:rsidRPr="004A69EE">
              <w:t>14,5 -centymetrowy z podświetleniem</w:t>
            </w:r>
          </w:p>
        </w:tc>
      </w:tr>
      <w:tr w:rsidR="00CC2802" w:rsidRPr="00463701" w:rsidTr="0086224C">
        <w:tc>
          <w:tcPr>
            <w:tcW w:w="4606" w:type="dxa"/>
          </w:tcPr>
          <w:p w:rsidR="00CC2802" w:rsidRPr="002A0A17" w:rsidRDefault="00CC2802" w:rsidP="004A69EE">
            <w:pPr>
              <w:jc w:val="right"/>
            </w:pPr>
            <w:r w:rsidRPr="002A0A17">
              <w:t>Obsługiwane systemy operacyjne</w:t>
            </w:r>
          </w:p>
        </w:tc>
        <w:tc>
          <w:tcPr>
            <w:tcW w:w="4716" w:type="dxa"/>
          </w:tcPr>
          <w:p w:rsidR="00CC2802" w:rsidRPr="00CF2B21" w:rsidRDefault="00CC2802" w:rsidP="004A69EE">
            <w:pPr>
              <w:rPr>
                <w:lang w:val="en-US"/>
              </w:rPr>
            </w:pPr>
            <w:r w:rsidRPr="00CF2B21">
              <w:rPr>
                <w:lang w:val="en-US"/>
              </w:rPr>
              <w:t xml:space="preserve">Windows 2000 / XP (32-bit i 64-bit) / Server 2003 (32-bit i 64-bit) / Server 2008 (32-bit i 64-bit) / Server 2008 R2 / Vista (32-bit i 64-bit) / 7 (32-bit i 64-bit); Mac OS X 10.3.9 </w:t>
            </w:r>
            <w:proofErr w:type="spellStart"/>
            <w:r w:rsidRPr="00CF2B21">
              <w:rPr>
                <w:lang w:val="en-US"/>
              </w:rPr>
              <w:t>lub</w:t>
            </w:r>
            <w:proofErr w:type="spellEnd"/>
            <w:r w:rsidRPr="00CF2B21">
              <w:rPr>
                <w:lang w:val="en-US"/>
              </w:rPr>
              <w:t xml:space="preserve"> </w:t>
            </w:r>
            <w:proofErr w:type="spellStart"/>
            <w:r w:rsidRPr="00CF2B21">
              <w:rPr>
                <w:lang w:val="en-US"/>
              </w:rPr>
              <w:t>nowszy</w:t>
            </w:r>
            <w:proofErr w:type="spellEnd"/>
          </w:p>
        </w:tc>
      </w:tr>
      <w:tr w:rsidR="00CC2802" w:rsidRPr="002A0A17" w:rsidTr="0086224C">
        <w:tc>
          <w:tcPr>
            <w:tcW w:w="4606" w:type="dxa"/>
          </w:tcPr>
          <w:p w:rsidR="00CC2802" w:rsidRPr="002A0A17" w:rsidRDefault="00CC2802" w:rsidP="004A69EE">
            <w:pPr>
              <w:jc w:val="right"/>
            </w:pPr>
            <w:r w:rsidRPr="002A0A17">
              <w:lastRenderedPageBreak/>
              <w:t>Maksymalne wymiary (szer. x głęb. x wys.)</w:t>
            </w:r>
          </w:p>
        </w:tc>
        <w:tc>
          <w:tcPr>
            <w:tcW w:w="4716" w:type="dxa"/>
          </w:tcPr>
          <w:p w:rsidR="00CC2802" w:rsidRPr="00D968E4" w:rsidRDefault="00D968E4" w:rsidP="004A69EE">
            <w:r w:rsidRPr="00D968E4">
              <w:t>1130 x 845 x 766mm</w:t>
            </w:r>
          </w:p>
        </w:tc>
      </w:tr>
      <w:tr w:rsidR="00CC2802" w:rsidRPr="002A0A17" w:rsidTr="0086224C">
        <w:tc>
          <w:tcPr>
            <w:tcW w:w="4606" w:type="dxa"/>
          </w:tcPr>
          <w:p w:rsidR="00CC2802" w:rsidRPr="002A0A17" w:rsidRDefault="00CC2802" w:rsidP="004A69EE">
            <w:pPr>
              <w:jc w:val="right"/>
            </w:pPr>
            <w:r w:rsidRPr="002A0A17">
              <w:t>Maksymalna waga produktu</w:t>
            </w:r>
          </w:p>
        </w:tc>
        <w:tc>
          <w:tcPr>
            <w:tcW w:w="4716" w:type="dxa"/>
          </w:tcPr>
          <w:p w:rsidR="00CC2802" w:rsidRPr="00D968E4" w:rsidRDefault="00D968E4" w:rsidP="004A69EE">
            <w:r w:rsidRPr="00D968E4">
              <w:t>95kg</w:t>
            </w:r>
          </w:p>
        </w:tc>
      </w:tr>
      <w:tr w:rsidR="00CC2802" w:rsidRPr="002A0A17" w:rsidTr="0086224C">
        <w:tc>
          <w:tcPr>
            <w:tcW w:w="4606" w:type="dxa"/>
          </w:tcPr>
          <w:p w:rsidR="00CC2802" w:rsidRPr="002A0A17" w:rsidRDefault="00CC2802" w:rsidP="004A69EE">
            <w:pPr>
              <w:jc w:val="right"/>
            </w:pPr>
            <w:r w:rsidRPr="002A0A17">
              <w:t>Zasilanie</w:t>
            </w:r>
          </w:p>
          <w:p w:rsidR="00CC2802" w:rsidRPr="002A0A17" w:rsidRDefault="00CC2802" w:rsidP="004A69EE">
            <w:pPr>
              <w:jc w:val="right"/>
            </w:pPr>
          </w:p>
        </w:tc>
        <w:tc>
          <w:tcPr>
            <w:tcW w:w="4716" w:type="dxa"/>
          </w:tcPr>
          <w:p w:rsidR="00CC2802" w:rsidRPr="00946E17" w:rsidRDefault="00D968E4" w:rsidP="004A69EE">
            <w:r w:rsidRPr="00946E17">
              <w:t xml:space="preserve">Prąd zmienny, jednofazowy, od 220 do 240V, </w:t>
            </w:r>
            <w:proofErr w:type="spellStart"/>
            <w:r w:rsidRPr="00946E17">
              <w:t>częst</w:t>
            </w:r>
            <w:proofErr w:type="spellEnd"/>
            <w:r w:rsidRPr="00946E17">
              <w:t>. 50/60Hz + / - 2%</w:t>
            </w:r>
          </w:p>
        </w:tc>
      </w:tr>
      <w:tr w:rsidR="00CC2802" w:rsidRPr="002A0A17" w:rsidTr="0086224C">
        <w:tc>
          <w:tcPr>
            <w:tcW w:w="4606" w:type="dxa"/>
          </w:tcPr>
          <w:p w:rsidR="00CC2802" w:rsidRPr="002A0A17" w:rsidRDefault="00CC2802" w:rsidP="004A69EE">
            <w:pPr>
              <w:jc w:val="right"/>
            </w:pPr>
            <w:r w:rsidRPr="002A0A17">
              <w:t>Zużycie energii</w:t>
            </w:r>
          </w:p>
        </w:tc>
        <w:tc>
          <w:tcPr>
            <w:tcW w:w="4716" w:type="dxa"/>
          </w:tcPr>
          <w:p w:rsidR="00CC2802" w:rsidRPr="00946E17" w:rsidRDefault="00D968E4" w:rsidP="004A69EE">
            <w:r w:rsidRPr="00946E17">
              <w:t>Typowe: 700W, maksymalne: 1300W, gdy urządzenie nie drukuje: 160W, Oszczędzanie energii: &lt; 25 W</w:t>
            </w:r>
          </w:p>
        </w:tc>
      </w:tr>
      <w:tr w:rsidR="00CC2802" w:rsidRPr="002A0A17" w:rsidTr="0086224C">
        <w:tc>
          <w:tcPr>
            <w:tcW w:w="4606" w:type="dxa"/>
          </w:tcPr>
          <w:p w:rsidR="00CC2802" w:rsidRPr="002A0A17" w:rsidRDefault="00D968E4" w:rsidP="004A69EE">
            <w:pPr>
              <w:jc w:val="right"/>
            </w:pPr>
            <w:r>
              <w:t>Poziom hałasu</w:t>
            </w:r>
          </w:p>
        </w:tc>
        <w:tc>
          <w:tcPr>
            <w:tcW w:w="4716" w:type="dxa"/>
          </w:tcPr>
          <w:p w:rsidR="00CC2802" w:rsidRPr="00D968E4" w:rsidRDefault="00D968E4" w:rsidP="004A69EE">
            <w:r w:rsidRPr="00D968E4">
              <w:t>Przy pracy: 54dB(A) lub mniej; Czuwanie: 37dB(A) lub mniej; Oszczędzanie energii: Poziom hałasu otoczenia</w:t>
            </w:r>
          </w:p>
        </w:tc>
      </w:tr>
      <w:tr w:rsidR="00CC2802" w:rsidRPr="002A0A17" w:rsidTr="0086224C">
        <w:tc>
          <w:tcPr>
            <w:tcW w:w="4606" w:type="dxa"/>
          </w:tcPr>
          <w:p w:rsidR="00CC2802" w:rsidRPr="002A0A17" w:rsidRDefault="00CC2802" w:rsidP="004A69EE">
            <w:pPr>
              <w:jc w:val="right"/>
            </w:pPr>
            <w:r w:rsidRPr="002A0A17">
              <w:t>Zakres temperatur podczas eksploatacji</w:t>
            </w:r>
          </w:p>
        </w:tc>
        <w:tc>
          <w:tcPr>
            <w:tcW w:w="4716" w:type="dxa"/>
          </w:tcPr>
          <w:p w:rsidR="00CC2802" w:rsidRPr="00D968E4" w:rsidRDefault="00D968E4" w:rsidP="004A69EE">
            <w:r w:rsidRPr="00D968E4">
              <w:t>od 10°C do 32°C (zalecana: od 17°C do 27°C) / wilgotność względna od 20% do 80% (zalecana od 50% do 70%)</w:t>
            </w:r>
          </w:p>
        </w:tc>
      </w:tr>
      <w:tr w:rsidR="00CC2802" w:rsidRPr="002A0A17" w:rsidTr="0086224C">
        <w:tc>
          <w:tcPr>
            <w:tcW w:w="4606" w:type="dxa"/>
          </w:tcPr>
          <w:p w:rsidR="00CC2802" w:rsidRPr="002A0A17" w:rsidRDefault="00CC2802" w:rsidP="004A69EE">
            <w:pPr>
              <w:jc w:val="right"/>
            </w:pPr>
            <w:r w:rsidRPr="002A0A17">
              <w:t>Oprogramowanie</w:t>
            </w:r>
          </w:p>
        </w:tc>
        <w:tc>
          <w:tcPr>
            <w:tcW w:w="4716" w:type="dxa"/>
          </w:tcPr>
          <w:p w:rsidR="00CC2802" w:rsidRPr="00D968E4" w:rsidRDefault="00CC2802" w:rsidP="004A69EE">
            <w:r w:rsidRPr="00D968E4">
              <w:t>Oprogramowanie producenta urządzenia wspierające drukowanie, skanowanie i faksowanie</w:t>
            </w:r>
          </w:p>
        </w:tc>
      </w:tr>
      <w:tr w:rsidR="00435FD2" w:rsidRPr="002A0A17" w:rsidTr="0086224C">
        <w:tc>
          <w:tcPr>
            <w:tcW w:w="4606" w:type="dxa"/>
          </w:tcPr>
          <w:p w:rsidR="00435FD2" w:rsidRPr="002A0A17" w:rsidRDefault="00435FD2" w:rsidP="004A69EE">
            <w:pPr>
              <w:jc w:val="right"/>
            </w:pPr>
            <w:r>
              <w:t>Gwarancja</w:t>
            </w:r>
          </w:p>
        </w:tc>
        <w:tc>
          <w:tcPr>
            <w:tcW w:w="4716" w:type="dxa"/>
          </w:tcPr>
          <w:p w:rsidR="00435FD2" w:rsidRPr="00D968E4" w:rsidRDefault="00435FD2" w:rsidP="004A69EE">
            <w:r>
              <w:t>Minimum 24 miesiące</w:t>
            </w:r>
          </w:p>
        </w:tc>
      </w:tr>
    </w:tbl>
    <w:p w:rsidR="002A0A17" w:rsidRDefault="002A0A17"/>
    <w:p w:rsidR="003B2000" w:rsidRDefault="003B2000">
      <w:r>
        <w:t>4.</w:t>
      </w:r>
      <w:r>
        <w:tab/>
      </w:r>
      <w:r w:rsidR="007B6397">
        <w:t>Drukarka</w:t>
      </w:r>
      <w:r>
        <w:t xml:space="preserve"> – wielofunkcyjna (kolorowa)</w:t>
      </w:r>
    </w:p>
    <w:p w:rsidR="000404BA" w:rsidRDefault="000404BA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6"/>
        <w:gridCol w:w="4716"/>
      </w:tblGrid>
      <w:tr w:rsidR="004A69EE" w:rsidRPr="002A0A17" w:rsidTr="0086224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EE" w:rsidRPr="004A69EE" w:rsidRDefault="004A69EE" w:rsidP="0086224C">
            <w:pPr>
              <w:jc w:val="center"/>
            </w:pPr>
            <w:r w:rsidRPr="0066394F">
              <w:rPr>
                <w:b/>
              </w:rPr>
              <w:t>Nazwa podzespołu/ parametry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EE" w:rsidRPr="004A69EE" w:rsidRDefault="004A69EE" w:rsidP="0086224C">
            <w:pPr>
              <w:jc w:val="center"/>
            </w:pPr>
            <w:r w:rsidRPr="0066394F">
              <w:rPr>
                <w:b/>
              </w:rPr>
              <w:t>Opis minimalnych wymagań</w:t>
            </w:r>
          </w:p>
        </w:tc>
      </w:tr>
      <w:tr w:rsidR="004A69EE" w:rsidRPr="002A0A17" w:rsidTr="0086224C">
        <w:tc>
          <w:tcPr>
            <w:tcW w:w="4606" w:type="dxa"/>
            <w:tcBorders>
              <w:top w:val="nil"/>
            </w:tcBorders>
          </w:tcPr>
          <w:p w:rsidR="004A69EE" w:rsidRPr="002A0A17" w:rsidRDefault="004A69EE" w:rsidP="0086224C">
            <w:pPr>
              <w:jc w:val="right"/>
            </w:pPr>
            <w:r w:rsidRPr="002A0A17">
              <w:t>Funkcje</w:t>
            </w:r>
          </w:p>
        </w:tc>
        <w:tc>
          <w:tcPr>
            <w:tcW w:w="4716" w:type="dxa"/>
          </w:tcPr>
          <w:p w:rsidR="004A69EE" w:rsidRPr="00CC2802" w:rsidRDefault="004A69EE" w:rsidP="0086224C">
            <w:r w:rsidRPr="00CC2802">
              <w:t>Drukowanie, kopiowanie, skanowanie w kolorze,</w:t>
            </w:r>
          </w:p>
        </w:tc>
      </w:tr>
      <w:tr w:rsidR="004A69EE" w:rsidRPr="002A0A17" w:rsidTr="0086224C">
        <w:tc>
          <w:tcPr>
            <w:tcW w:w="4606" w:type="dxa"/>
            <w:tcBorders>
              <w:top w:val="nil"/>
            </w:tcBorders>
          </w:tcPr>
          <w:p w:rsidR="004A69EE" w:rsidRPr="002A0A17" w:rsidRDefault="004A69EE" w:rsidP="0086224C">
            <w:pPr>
              <w:jc w:val="right"/>
            </w:pPr>
            <w:r w:rsidRPr="002A0A17">
              <w:t xml:space="preserve">Prędkość druku w czerni </w:t>
            </w:r>
            <w:r>
              <w:t>A4</w:t>
            </w:r>
          </w:p>
        </w:tc>
        <w:tc>
          <w:tcPr>
            <w:tcW w:w="4716" w:type="dxa"/>
          </w:tcPr>
          <w:p w:rsidR="004A69EE" w:rsidRPr="00CC2802" w:rsidRDefault="004A69EE" w:rsidP="000404BA">
            <w:r w:rsidRPr="000404BA">
              <w:t>22 str./min</w:t>
            </w:r>
          </w:p>
        </w:tc>
      </w:tr>
      <w:tr w:rsidR="004A69EE" w:rsidRPr="002A0A17" w:rsidTr="0086224C">
        <w:tc>
          <w:tcPr>
            <w:tcW w:w="4606" w:type="dxa"/>
            <w:tcBorders>
              <w:top w:val="nil"/>
            </w:tcBorders>
          </w:tcPr>
          <w:p w:rsidR="004A69EE" w:rsidRPr="002A0A17" w:rsidRDefault="004A69EE" w:rsidP="0086224C">
            <w:pPr>
              <w:jc w:val="right"/>
            </w:pPr>
            <w:r w:rsidRPr="002A0A17">
              <w:t xml:space="preserve">Prędkość druku w kolorze </w:t>
            </w:r>
            <w:r>
              <w:t>A4</w:t>
            </w:r>
          </w:p>
        </w:tc>
        <w:tc>
          <w:tcPr>
            <w:tcW w:w="4716" w:type="dxa"/>
          </w:tcPr>
          <w:p w:rsidR="004A69EE" w:rsidRPr="00CC2802" w:rsidRDefault="004A69EE" w:rsidP="000404BA">
            <w:r w:rsidRPr="000404BA">
              <w:t>20 str./min</w:t>
            </w:r>
          </w:p>
        </w:tc>
      </w:tr>
      <w:tr w:rsidR="004A69EE" w:rsidRPr="002A0A17" w:rsidTr="0086224C">
        <w:tc>
          <w:tcPr>
            <w:tcW w:w="4606" w:type="dxa"/>
            <w:tcBorders>
              <w:top w:val="nil"/>
            </w:tcBorders>
          </w:tcPr>
          <w:p w:rsidR="004A69EE" w:rsidRPr="002A0A17" w:rsidRDefault="004A69EE" w:rsidP="0086224C">
            <w:pPr>
              <w:jc w:val="right"/>
            </w:pPr>
            <w:r w:rsidRPr="002A0A17">
              <w:t xml:space="preserve">Wydruk pierwszej strony </w:t>
            </w:r>
          </w:p>
        </w:tc>
        <w:tc>
          <w:tcPr>
            <w:tcW w:w="4716" w:type="dxa"/>
          </w:tcPr>
          <w:p w:rsidR="004A69EE" w:rsidRPr="00CC2802" w:rsidRDefault="004A69EE" w:rsidP="000404BA">
            <w:r w:rsidRPr="000404BA">
              <w:t>9 sekund (kolor), 8,5 sekundy (mono)</w:t>
            </w:r>
          </w:p>
        </w:tc>
      </w:tr>
      <w:tr w:rsidR="004A69EE" w:rsidRPr="002A0A17" w:rsidTr="0086224C">
        <w:tc>
          <w:tcPr>
            <w:tcW w:w="4606" w:type="dxa"/>
            <w:tcBorders>
              <w:top w:val="nil"/>
            </w:tcBorders>
          </w:tcPr>
          <w:p w:rsidR="004A69EE" w:rsidRPr="002A0A17" w:rsidRDefault="004A69EE" w:rsidP="0086224C">
            <w:pPr>
              <w:jc w:val="right"/>
            </w:pPr>
            <w:r w:rsidRPr="002A0A17">
              <w:t xml:space="preserve">Normatywny cykl pracy </w:t>
            </w:r>
            <w:r>
              <w:t>(maks.)</w:t>
            </w:r>
          </w:p>
        </w:tc>
        <w:tc>
          <w:tcPr>
            <w:tcW w:w="4716" w:type="dxa"/>
          </w:tcPr>
          <w:p w:rsidR="004A69EE" w:rsidRPr="00D968E4" w:rsidRDefault="00435FD2" w:rsidP="000404BA">
            <w:r>
              <w:t>60000</w:t>
            </w:r>
          </w:p>
        </w:tc>
      </w:tr>
      <w:tr w:rsidR="004A69EE" w:rsidRPr="002A0A17" w:rsidTr="0086224C">
        <w:tc>
          <w:tcPr>
            <w:tcW w:w="4606" w:type="dxa"/>
            <w:tcBorders>
              <w:top w:val="nil"/>
            </w:tcBorders>
          </w:tcPr>
          <w:p w:rsidR="004A69EE" w:rsidRPr="002A0A17" w:rsidRDefault="004A69EE" w:rsidP="0086224C">
            <w:pPr>
              <w:jc w:val="right"/>
            </w:pPr>
            <w:r w:rsidRPr="002A0A17">
              <w:t>Zalecana ilość stron drukowanych miesięcznie</w:t>
            </w:r>
          </w:p>
        </w:tc>
        <w:tc>
          <w:tcPr>
            <w:tcW w:w="4716" w:type="dxa"/>
          </w:tcPr>
          <w:p w:rsidR="004A69EE" w:rsidRPr="00D968E4" w:rsidRDefault="00435FD2" w:rsidP="000404BA">
            <w:r>
              <w:t>5000</w:t>
            </w:r>
          </w:p>
        </w:tc>
      </w:tr>
      <w:tr w:rsidR="004A69EE" w:rsidRPr="002A0A17" w:rsidTr="0086224C">
        <w:tc>
          <w:tcPr>
            <w:tcW w:w="4606" w:type="dxa"/>
            <w:tcBorders>
              <w:top w:val="nil"/>
            </w:tcBorders>
          </w:tcPr>
          <w:p w:rsidR="004A69EE" w:rsidRPr="002A0A17" w:rsidRDefault="004A69EE" w:rsidP="0086224C">
            <w:pPr>
              <w:jc w:val="right"/>
            </w:pPr>
            <w:r w:rsidRPr="002A0A17">
              <w:t>Technologia druku</w:t>
            </w:r>
          </w:p>
        </w:tc>
        <w:tc>
          <w:tcPr>
            <w:tcW w:w="4716" w:type="dxa"/>
          </w:tcPr>
          <w:p w:rsidR="004A69EE" w:rsidRPr="00D968E4" w:rsidRDefault="00435FD2" w:rsidP="000404BA">
            <w:r>
              <w:t>LED - kolorowy</w:t>
            </w:r>
          </w:p>
        </w:tc>
      </w:tr>
      <w:tr w:rsidR="004A69EE" w:rsidRPr="002A0A17" w:rsidTr="0086224C">
        <w:tc>
          <w:tcPr>
            <w:tcW w:w="4606" w:type="dxa"/>
            <w:tcBorders>
              <w:top w:val="nil"/>
            </w:tcBorders>
          </w:tcPr>
          <w:p w:rsidR="004A69EE" w:rsidRPr="002A0A17" w:rsidRDefault="004A69EE" w:rsidP="0086224C">
            <w:pPr>
              <w:jc w:val="right"/>
            </w:pPr>
            <w:r w:rsidRPr="002A0A17">
              <w:t xml:space="preserve">Jakość druku </w:t>
            </w:r>
          </w:p>
        </w:tc>
        <w:tc>
          <w:tcPr>
            <w:tcW w:w="4716" w:type="dxa"/>
          </w:tcPr>
          <w:p w:rsidR="004A69EE" w:rsidRPr="00946E17" w:rsidRDefault="000404BA" w:rsidP="000404BA">
            <w:r w:rsidRPr="000404BA">
              <w:t xml:space="preserve">Technologia wielopoziomowa, 1200 x 600 </w:t>
            </w:r>
            <w:proofErr w:type="spellStart"/>
            <w:r w:rsidRPr="000404BA">
              <w:t>dpi</w:t>
            </w:r>
            <w:proofErr w:type="spellEnd"/>
            <w:r w:rsidRPr="000404BA">
              <w:t>, 600 x 600</w:t>
            </w:r>
          </w:p>
        </w:tc>
      </w:tr>
      <w:tr w:rsidR="004A69EE" w:rsidRPr="002A0A17" w:rsidTr="0086224C">
        <w:trPr>
          <w:trHeight w:val="389"/>
        </w:trPr>
        <w:tc>
          <w:tcPr>
            <w:tcW w:w="4606" w:type="dxa"/>
          </w:tcPr>
          <w:p w:rsidR="004A69EE" w:rsidRPr="002A0A17" w:rsidRDefault="004A69EE" w:rsidP="0086224C">
            <w:pPr>
              <w:jc w:val="right"/>
            </w:pPr>
            <w:r w:rsidRPr="002A0A17">
              <w:lastRenderedPageBreak/>
              <w:t>Standardowy podajnik papieru</w:t>
            </w:r>
          </w:p>
        </w:tc>
        <w:tc>
          <w:tcPr>
            <w:tcW w:w="4716" w:type="dxa"/>
          </w:tcPr>
          <w:p w:rsidR="004A69EE" w:rsidRPr="00946E17" w:rsidRDefault="000404BA" w:rsidP="000404BA">
            <w:r w:rsidRPr="000404BA">
              <w:t>Podajnik 1: 250 arkuszy 80g/m2; Podajnik wielofunkcyjny: 100 arkuszy 80g/m2; RADF: 50 arkuszy 80 g/m2</w:t>
            </w:r>
          </w:p>
        </w:tc>
      </w:tr>
      <w:tr w:rsidR="004A69EE" w:rsidRPr="002A0A17" w:rsidTr="0086224C">
        <w:tc>
          <w:tcPr>
            <w:tcW w:w="4606" w:type="dxa"/>
          </w:tcPr>
          <w:p w:rsidR="004A69EE" w:rsidRPr="002A0A17" w:rsidRDefault="004A69EE" w:rsidP="0086224C">
            <w:pPr>
              <w:jc w:val="right"/>
            </w:pPr>
            <w:r w:rsidRPr="002A0A17">
              <w:t>Druk dwustronny</w:t>
            </w:r>
          </w:p>
        </w:tc>
        <w:tc>
          <w:tcPr>
            <w:tcW w:w="4716" w:type="dxa"/>
          </w:tcPr>
          <w:p w:rsidR="004A69EE" w:rsidRPr="00946E17" w:rsidRDefault="00435FD2" w:rsidP="000404BA">
            <w:r>
              <w:t>Automatyczny</w:t>
            </w:r>
          </w:p>
        </w:tc>
      </w:tr>
      <w:tr w:rsidR="004A69EE" w:rsidRPr="00435FD2" w:rsidTr="0086224C">
        <w:tc>
          <w:tcPr>
            <w:tcW w:w="4606" w:type="dxa"/>
          </w:tcPr>
          <w:p w:rsidR="004A69EE" w:rsidRPr="002A0A17" w:rsidRDefault="004A69EE" w:rsidP="0086224C">
            <w:pPr>
              <w:jc w:val="right"/>
            </w:pPr>
            <w:r w:rsidRPr="002A0A17">
              <w:t>Obsługiwane formaty nośników</w:t>
            </w:r>
          </w:p>
        </w:tc>
        <w:tc>
          <w:tcPr>
            <w:tcW w:w="4716" w:type="dxa"/>
          </w:tcPr>
          <w:p w:rsidR="004A69EE" w:rsidRPr="00946E17" w:rsidRDefault="00435FD2" w:rsidP="0086224C">
            <w:r w:rsidRPr="000404BA">
              <w:t xml:space="preserve">Podajnik 1: A4, A5, B5, A6; Podajnik 2: A4, A5, B5, A6; Podajnik wielofunkcyjny: A4, A5, B5, A6, koperty (C5, DL, Com-9, Com-10, </w:t>
            </w:r>
            <w:proofErr w:type="spellStart"/>
            <w:r w:rsidRPr="000404BA">
              <w:t>Monarch</w:t>
            </w:r>
            <w:proofErr w:type="spellEnd"/>
            <w:r w:rsidRPr="000404BA">
              <w:t xml:space="preserve">), karty katalogowe (3” x 5”) (75 x 125mm), zdjęcia (4” x 6”, 5” x 7”) (100 x 150mm, 125 x 175mm), wielkość niestandardowa (maks. długość 1320 mm z </w:t>
            </w:r>
            <w:proofErr w:type="spellStart"/>
            <w:r w:rsidRPr="000404BA">
              <w:t>bannerami</w:t>
            </w:r>
            <w:proofErr w:type="spellEnd"/>
            <w:r w:rsidRPr="000404BA">
              <w:t>); Dupleks: A4, A5, B5; RADF: A4, A5, B5, A6</w:t>
            </w:r>
          </w:p>
        </w:tc>
      </w:tr>
      <w:tr w:rsidR="004A69EE" w:rsidRPr="002A0A17" w:rsidTr="0086224C">
        <w:tc>
          <w:tcPr>
            <w:tcW w:w="4606" w:type="dxa"/>
          </w:tcPr>
          <w:p w:rsidR="004A69EE" w:rsidRPr="002A0A17" w:rsidRDefault="004A69EE" w:rsidP="0086224C">
            <w:pPr>
              <w:jc w:val="right"/>
            </w:pPr>
            <w:r w:rsidRPr="002A0A17">
              <w:t>Zalecana gramatura nośników</w:t>
            </w:r>
          </w:p>
          <w:p w:rsidR="004A69EE" w:rsidRPr="002A0A17" w:rsidRDefault="004A69EE" w:rsidP="0086224C">
            <w:pPr>
              <w:jc w:val="right"/>
            </w:pPr>
          </w:p>
        </w:tc>
        <w:tc>
          <w:tcPr>
            <w:tcW w:w="4716" w:type="dxa"/>
          </w:tcPr>
          <w:p w:rsidR="004A69EE" w:rsidRPr="00946E17" w:rsidRDefault="00435FD2" w:rsidP="0086224C">
            <w:r w:rsidRPr="000404BA">
              <w:t>Podajnik 1/2: 64 176 g/m2; Podajnik wielofunkcyjny: 64-220 g/m2; Dupleks: 64-176 g/m2; RADF: 60-105 g/m2</w:t>
            </w:r>
          </w:p>
        </w:tc>
      </w:tr>
      <w:tr w:rsidR="004A69EE" w:rsidRPr="00463701" w:rsidTr="0086224C">
        <w:tc>
          <w:tcPr>
            <w:tcW w:w="4606" w:type="dxa"/>
          </w:tcPr>
          <w:p w:rsidR="004A69EE" w:rsidRPr="00946E17" w:rsidRDefault="004A69EE" w:rsidP="0086224C">
            <w:pPr>
              <w:jc w:val="right"/>
            </w:pPr>
            <w:r w:rsidRPr="00946E17">
              <w:t>Interfejsy</w:t>
            </w:r>
          </w:p>
        </w:tc>
        <w:tc>
          <w:tcPr>
            <w:tcW w:w="4716" w:type="dxa"/>
          </w:tcPr>
          <w:p w:rsidR="004A69EE" w:rsidRPr="00CF2B21" w:rsidRDefault="00435FD2" w:rsidP="0086224C">
            <w:pPr>
              <w:rPr>
                <w:lang w:val="en-US"/>
              </w:rPr>
            </w:pPr>
            <w:r w:rsidRPr="00CF2B21">
              <w:rPr>
                <w:lang w:val="en-US"/>
              </w:rPr>
              <w:t>10/100 TX Ethernet, USB 2.0 Device IF</w:t>
            </w:r>
          </w:p>
        </w:tc>
      </w:tr>
      <w:tr w:rsidR="004A69EE" w:rsidRPr="002A0A17" w:rsidTr="0086224C">
        <w:tc>
          <w:tcPr>
            <w:tcW w:w="4606" w:type="dxa"/>
          </w:tcPr>
          <w:p w:rsidR="004A69EE" w:rsidRPr="00946E17" w:rsidRDefault="004A69EE" w:rsidP="0086224C">
            <w:pPr>
              <w:jc w:val="right"/>
            </w:pPr>
            <w:r>
              <w:t>Szybkość procesora</w:t>
            </w:r>
          </w:p>
        </w:tc>
        <w:tc>
          <w:tcPr>
            <w:tcW w:w="4716" w:type="dxa"/>
          </w:tcPr>
          <w:p w:rsidR="004A69EE" w:rsidRPr="00946E17" w:rsidRDefault="004A69EE" w:rsidP="0086224C">
            <w:r>
              <w:t xml:space="preserve">Minimum </w:t>
            </w:r>
            <w:r w:rsidRPr="000404BA">
              <w:t>533MHz</w:t>
            </w:r>
          </w:p>
        </w:tc>
      </w:tr>
      <w:tr w:rsidR="004A69EE" w:rsidRPr="002A0A17" w:rsidTr="0086224C">
        <w:tc>
          <w:tcPr>
            <w:tcW w:w="4606" w:type="dxa"/>
          </w:tcPr>
          <w:p w:rsidR="004A69EE" w:rsidRPr="002A0A17" w:rsidRDefault="004A69EE" w:rsidP="0086224C">
            <w:pPr>
              <w:jc w:val="right"/>
            </w:pPr>
            <w:r w:rsidRPr="002A0A17">
              <w:t>Standardowa pamięć</w:t>
            </w:r>
            <w:r>
              <w:t xml:space="preserve"> RAM</w:t>
            </w:r>
          </w:p>
        </w:tc>
        <w:tc>
          <w:tcPr>
            <w:tcW w:w="4716" w:type="dxa"/>
          </w:tcPr>
          <w:p w:rsidR="004A69EE" w:rsidRPr="004A69EE" w:rsidRDefault="00435FD2" w:rsidP="0086224C">
            <w:r>
              <w:t xml:space="preserve">Minimum </w:t>
            </w:r>
            <w:r w:rsidRPr="000404BA">
              <w:t>256 MB</w:t>
            </w:r>
          </w:p>
        </w:tc>
      </w:tr>
      <w:tr w:rsidR="004A69EE" w:rsidRPr="00463701" w:rsidTr="0086224C">
        <w:tc>
          <w:tcPr>
            <w:tcW w:w="4606" w:type="dxa"/>
          </w:tcPr>
          <w:p w:rsidR="004A69EE" w:rsidRPr="002A0A17" w:rsidRDefault="004A69EE" w:rsidP="0086224C">
            <w:pPr>
              <w:jc w:val="right"/>
            </w:pPr>
            <w:r w:rsidRPr="002A0A17">
              <w:t>Standardowe języki drukarki</w:t>
            </w:r>
          </w:p>
        </w:tc>
        <w:tc>
          <w:tcPr>
            <w:tcW w:w="4716" w:type="dxa"/>
          </w:tcPr>
          <w:p w:rsidR="004A69EE" w:rsidRPr="00CF2B21" w:rsidRDefault="00435FD2" w:rsidP="0086224C">
            <w:pPr>
              <w:rPr>
                <w:lang w:val="en-US"/>
              </w:rPr>
            </w:pPr>
            <w:r w:rsidRPr="00CF2B21">
              <w:rPr>
                <w:lang w:val="en-US"/>
              </w:rPr>
              <w:t>PCL6 (XL3.0), PCL5c, PostScript 3 emulation, SIDM (IBM-PPR, EPSON-FX)</w:t>
            </w:r>
          </w:p>
        </w:tc>
      </w:tr>
      <w:tr w:rsidR="004A69EE" w:rsidRPr="002A0A17" w:rsidTr="0086224C">
        <w:tc>
          <w:tcPr>
            <w:tcW w:w="4606" w:type="dxa"/>
          </w:tcPr>
          <w:p w:rsidR="004A69EE" w:rsidRPr="002A0A17" w:rsidRDefault="004A69EE" w:rsidP="0086224C">
            <w:pPr>
              <w:jc w:val="right"/>
            </w:pPr>
            <w:r w:rsidRPr="002A0A17">
              <w:t>Optyczna rozdzielczość skanowania</w:t>
            </w:r>
          </w:p>
        </w:tc>
        <w:tc>
          <w:tcPr>
            <w:tcW w:w="4716" w:type="dxa"/>
          </w:tcPr>
          <w:p w:rsidR="004A69EE" w:rsidRPr="004A69EE" w:rsidRDefault="004A69EE" w:rsidP="0086224C">
            <w:r w:rsidRPr="000404BA">
              <w:t>Minimum 1200 x 1200dpi</w:t>
            </w:r>
          </w:p>
        </w:tc>
      </w:tr>
      <w:tr w:rsidR="004A69EE" w:rsidRPr="002A0A17" w:rsidTr="0086224C">
        <w:tc>
          <w:tcPr>
            <w:tcW w:w="4606" w:type="dxa"/>
          </w:tcPr>
          <w:p w:rsidR="004A69EE" w:rsidRPr="002A0A17" w:rsidRDefault="004A69EE" w:rsidP="0086224C">
            <w:pPr>
              <w:jc w:val="right"/>
            </w:pPr>
            <w:r w:rsidRPr="002A0A17">
              <w:t xml:space="preserve">Prędkość kopiowania </w:t>
            </w:r>
          </w:p>
        </w:tc>
        <w:tc>
          <w:tcPr>
            <w:tcW w:w="4716" w:type="dxa"/>
          </w:tcPr>
          <w:p w:rsidR="004A69EE" w:rsidRPr="004A69EE" w:rsidRDefault="00435FD2" w:rsidP="0086224C">
            <w:r w:rsidRPr="000404BA">
              <w:t>Maks. 26 kopie na minutę (kolor), maks 30 kopie na minutę (mono)</w:t>
            </w:r>
          </w:p>
        </w:tc>
      </w:tr>
      <w:tr w:rsidR="004A69EE" w:rsidRPr="002A0A17" w:rsidTr="0086224C">
        <w:tc>
          <w:tcPr>
            <w:tcW w:w="4606" w:type="dxa"/>
          </w:tcPr>
          <w:p w:rsidR="004A69EE" w:rsidRPr="002A0A17" w:rsidRDefault="004A69EE" w:rsidP="0086224C">
            <w:pPr>
              <w:jc w:val="right"/>
            </w:pPr>
            <w:r w:rsidRPr="002A0A17">
              <w:t>Rozdzielczość kopiowania</w:t>
            </w:r>
          </w:p>
          <w:p w:rsidR="004A69EE" w:rsidRPr="002A0A17" w:rsidRDefault="004A69EE" w:rsidP="0086224C">
            <w:pPr>
              <w:jc w:val="right"/>
            </w:pPr>
          </w:p>
        </w:tc>
        <w:tc>
          <w:tcPr>
            <w:tcW w:w="4716" w:type="dxa"/>
          </w:tcPr>
          <w:p w:rsidR="004A69EE" w:rsidRPr="004A69EE" w:rsidRDefault="00435FD2" w:rsidP="0086224C">
            <w:r w:rsidRPr="000404BA">
              <w:t xml:space="preserve">600 x 600 </w:t>
            </w:r>
            <w:proofErr w:type="spellStart"/>
            <w:r w:rsidRPr="000404BA">
              <w:t>dpi</w:t>
            </w:r>
            <w:proofErr w:type="spellEnd"/>
          </w:p>
        </w:tc>
      </w:tr>
      <w:tr w:rsidR="004A69EE" w:rsidRPr="002A0A17" w:rsidTr="0086224C">
        <w:tc>
          <w:tcPr>
            <w:tcW w:w="4606" w:type="dxa"/>
          </w:tcPr>
          <w:p w:rsidR="004A69EE" w:rsidRPr="002A0A17" w:rsidRDefault="004A69EE" w:rsidP="0086224C">
            <w:pPr>
              <w:jc w:val="right"/>
            </w:pPr>
            <w:r w:rsidRPr="002A0A17">
              <w:t>Zmniejszanie/powiększanie kopii</w:t>
            </w:r>
          </w:p>
        </w:tc>
        <w:tc>
          <w:tcPr>
            <w:tcW w:w="4716" w:type="dxa"/>
          </w:tcPr>
          <w:p w:rsidR="004A69EE" w:rsidRPr="004A69EE" w:rsidRDefault="00435FD2" w:rsidP="0086224C">
            <w:r w:rsidRPr="000404BA">
              <w:t>Powiększanie 25-400%</w:t>
            </w:r>
          </w:p>
        </w:tc>
      </w:tr>
      <w:tr w:rsidR="004A69EE" w:rsidRPr="002A0A17" w:rsidTr="0086224C">
        <w:tc>
          <w:tcPr>
            <w:tcW w:w="4606" w:type="dxa"/>
          </w:tcPr>
          <w:p w:rsidR="004A69EE" w:rsidRPr="002A0A17" w:rsidRDefault="004A69EE" w:rsidP="0086224C">
            <w:pPr>
              <w:jc w:val="right"/>
            </w:pPr>
            <w:r w:rsidRPr="002A0A17">
              <w:t>Maksymalna liczba kopii</w:t>
            </w:r>
          </w:p>
        </w:tc>
        <w:tc>
          <w:tcPr>
            <w:tcW w:w="4716" w:type="dxa"/>
          </w:tcPr>
          <w:p w:rsidR="004A69EE" w:rsidRPr="004A69EE" w:rsidRDefault="00435FD2" w:rsidP="0086224C">
            <w:r w:rsidRPr="000404BA">
              <w:t>99</w:t>
            </w:r>
          </w:p>
        </w:tc>
      </w:tr>
      <w:tr w:rsidR="004A69EE" w:rsidRPr="002A0A17" w:rsidTr="0086224C">
        <w:tc>
          <w:tcPr>
            <w:tcW w:w="4606" w:type="dxa"/>
          </w:tcPr>
          <w:p w:rsidR="004A69EE" w:rsidRPr="002A0A17" w:rsidRDefault="004A69EE" w:rsidP="0086224C">
            <w:pPr>
              <w:jc w:val="right"/>
            </w:pPr>
            <w:r w:rsidRPr="002A0A17">
              <w:t>Wyświetlacz</w:t>
            </w:r>
          </w:p>
        </w:tc>
        <w:tc>
          <w:tcPr>
            <w:tcW w:w="4716" w:type="dxa"/>
          </w:tcPr>
          <w:p w:rsidR="004A69EE" w:rsidRPr="004A69EE" w:rsidRDefault="00435FD2" w:rsidP="0086224C">
            <w:r w:rsidRPr="000404BA">
              <w:t>Pojedynczy uproszczony panel graficzny</w:t>
            </w:r>
          </w:p>
        </w:tc>
      </w:tr>
      <w:tr w:rsidR="004A69EE" w:rsidRPr="00463701" w:rsidTr="0086224C">
        <w:tc>
          <w:tcPr>
            <w:tcW w:w="4606" w:type="dxa"/>
          </w:tcPr>
          <w:p w:rsidR="004A69EE" w:rsidRPr="002A0A17" w:rsidRDefault="004A69EE" w:rsidP="0086224C">
            <w:pPr>
              <w:jc w:val="right"/>
            </w:pPr>
            <w:r w:rsidRPr="002A0A17">
              <w:t>Obsługiwane systemy operacyjne</w:t>
            </w:r>
          </w:p>
        </w:tc>
        <w:tc>
          <w:tcPr>
            <w:tcW w:w="4716" w:type="dxa"/>
          </w:tcPr>
          <w:p w:rsidR="004A69EE" w:rsidRPr="00CF2B21" w:rsidRDefault="00435FD2" w:rsidP="0086224C">
            <w:pPr>
              <w:rPr>
                <w:lang w:val="en-US"/>
              </w:rPr>
            </w:pPr>
            <w:r w:rsidRPr="00CF2B21">
              <w:rPr>
                <w:lang w:val="en-US"/>
              </w:rPr>
              <w:t>Windows XP (32-bit i 64-bit) / Server 2003 (32-bit i 64-bit) / Server 2008 (32-bit i 64-bit) / Server 2008 R2 (64-bit) / Vista (32-bit i 64-bit) / Windows 7 (32-bit i 64-bit); Mac OS X 10.3.9 do 10.8</w:t>
            </w:r>
          </w:p>
        </w:tc>
      </w:tr>
      <w:tr w:rsidR="004A69EE" w:rsidRPr="002A0A17" w:rsidTr="0086224C">
        <w:tc>
          <w:tcPr>
            <w:tcW w:w="4606" w:type="dxa"/>
          </w:tcPr>
          <w:p w:rsidR="004A69EE" w:rsidRPr="002A0A17" w:rsidRDefault="004A69EE" w:rsidP="0086224C">
            <w:pPr>
              <w:jc w:val="right"/>
            </w:pPr>
            <w:r w:rsidRPr="002A0A17">
              <w:t>Maksymalne wymiary (szer. x głęb. x wys.)</w:t>
            </w:r>
          </w:p>
        </w:tc>
        <w:tc>
          <w:tcPr>
            <w:tcW w:w="4716" w:type="dxa"/>
          </w:tcPr>
          <w:p w:rsidR="004A69EE" w:rsidRPr="00D968E4" w:rsidRDefault="00435FD2" w:rsidP="0086224C">
            <w:r w:rsidRPr="000404BA">
              <w:t>444 x 427 x 509mm</w:t>
            </w:r>
          </w:p>
        </w:tc>
      </w:tr>
      <w:tr w:rsidR="004A69EE" w:rsidRPr="002A0A17" w:rsidTr="0086224C">
        <w:tc>
          <w:tcPr>
            <w:tcW w:w="4606" w:type="dxa"/>
          </w:tcPr>
          <w:p w:rsidR="004A69EE" w:rsidRPr="002A0A17" w:rsidRDefault="004A69EE" w:rsidP="0086224C">
            <w:pPr>
              <w:jc w:val="right"/>
            </w:pPr>
            <w:r w:rsidRPr="002A0A17">
              <w:lastRenderedPageBreak/>
              <w:t>Maksymalna waga produktu</w:t>
            </w:r>
          </w:p>
        </w:tc>
        <w:tc>
          <w:tcPr>
            <w:tcW w:w="4716" w:type="dxa"/>
          </w:tcPr>
          <w:p w:rsidR="004A69EE" w:rsidRPr="00D968E4" w:rsidRDefault="00435FD2" w:rsidP="0086224C">
            <w:r w:rsidRPr="000404BA">
              <w:t>29 kg</w:t>
            </w:r>
          </w:p>
        </w:tc>
      </w:tr>
      <w:tr w:rsidR="004A69EE" w:rsidRPr="002A0A17" w:rsidTr="0086224C">
        <w:tc>
          <w:tcPr>
            <w:tcW w:w="4606" w:type="dxa"/>
          </w:tcPr>
          <w:p w:rsidR="004A69EE" w:rsidRPr="002A0A17" w:rsidRDefault="004A69EE" w:rsidP="0086224C">
            <w:pPr>
              <w:jc w:val="right"/>
            </w:pPr>
            <w:r w:rsidRPr="002A0A17">
              <w:t>Zasilanie</w:t>
            </w:r>
          </w:p>
          <w:p w:rsidR="004A69EE" w:rsidRPr="002A0A17" w:rsidRDefault="004A69EE" w:rsidP="0086224C">
            <w:pPr>
              <w:jc w:val="right"/>
            </w:pPr>
          </w:p>
        </w:tc>
        <w:tc>
          <w:tcPr>
            <w:tcW w:w="4716" w:type="dxa"/>
          </w:tcPr>
          <w:p w:rsidR="004A69EE" w:rsidRPr="00946E17" w:rsidRDefault="00435FD2" w:rsidP="0086224C">
            <w:r w:rsidRPr="000404BA">
              <w:t>Jednofazowe 220-240 V prądu zmiennego, częstotliwość 50-60Hz +/- 2%</w:t>
            </w:r>
          </w:p>
        </w:tc>
      </w:tr>
      <w:tr w:rsidR="004A69EE" w:rsidRPr="002A0A17" w:rsidTr="0086224C">
        <w:tc>
          <w:tcPr>
            <w:tcW w:w="4606" w:type="dxa"/>
          </w:tcPr>
          <w:p w:rsidR="004A69EE" w:rsidRPr="002A0A17" w:rsidRDefault="004A69EE" w:rsidP="0086224C">
            <w:pPr>
              <w:jc w:val="right"/>
            </w:pPr>
            <w:r w:rsidRPr="002A0A17">
              <w:t>Zużycie energii</w:t>
            </w:r>
          </w:p>
        </w:tc>
        <w:tc>
          <w:tcPr>
            <w:tcW w:w="4716" w:type="dxa"/>
          </w:tcPr>
          <w:p w:rsidR="004A69EE" w:rsidRPr="00946E17" w:rsidRDefault="00435FD2" w:rsidP="0086224C">
            <w:r w:rsidRPr="000404BA">
              <w:t>Typowe: 570 W; Maksymalne: 1170 W; Tryb bezczynności: 100 W; Tryb oszczędzania energii: &lt; 20 W; Tryb głębokiego uśpienia: &lt; 1,5 W; Tryb automatycznego wyłączenia: &lt; 0,5 W</w:t>
            </w:r>
          </w:p>
        </w:tc>
      </w:tr>
      <w:tr w:rsidR="004A69EE" w:rsidRPr="002A0A17" w:rsidTr="0086224C">
        <w:tc>
          <w:tcPr>
            <w:tcW w:w="4606" w:type="dxa"/>
          </w:tcPr>
          <w:p w:rsidR="004A69EE" w:rsidRPr="002A0A17" w:rsidRDefault="004A69EE" w:rsidP="0086224C">
            <w:pPr>
              <w:jc w:val="right"/>
            </w:pPr>
            <w:r>
              <w:t>Poziom hałasu</w:t>
            </w:r>
          </w:p>
        </w:tc>
        <w:tc>
          <w:tcPr>
            <w:tcW w:w="4716" w:type="dxa"/>
          </w:tcPr>
          <w:p w:rsidR="004A69EE" w:rsidRPr="00D968E4" w:rsidRDefault="00435FD2" w:rsidP="0086224C">
            <w:r w:rsidRPr="000404BA">
              <w:t>Tryb pracy: 52dB(A) lub mniej (kopiowanie); Tryb gotowości: 33dB(A); Tryb oszczędzania energii: praca niesłyszalna</w:t>
            </w:r>
          </w:p>
        </w:tc>
      </w:tr>
      <w:tr w:rsidR="004A69EE" w:rsidRPr="002A0A17" w:rsidTr="0086224C">
        <w:tc>
          <w:tcPr>
            <w:tcW w:w="4606" w:type="dxa"/>
          </w:tcPr>
          <w:p w:rsidR="004A69EE" w:rsidRPr="002A0A17" w:rsidRDefault="004A69EE" w:rsidP="0086224C">
            <w:pPr>
              <w:jc w:val="right"/>
            </w:pPr>
            <w:r w:rsidRPr="002A0A17">
              <w:t>Zakres temperatur podczas eksploatacji</w:t>
            </w:r>
          </w:p>
        </w:tc>
        <w:tc>
          <w:tcPr>
            <w:tcW w:w="4716" w:type="dxa"/>
          </w:tcPr>
          <w:p w:rsidR="004A69EE" w:rsidRPr="00D968E4" w:rsidRDefault="00435FD2" w:rsidP="0086224C">
            <w:r w:rsidRPr="000404BA">
              <w:t>10°C-32°C (zalecane 17°C-27°C) / 20%-80% wilgotności względnej (zalecane 50%-70%)</w:t>
            </w:r>
          </w:p>
        </w:tc>
      </w:tr>
      <w:tr w:rsidR="004A69EE" w:rsidRPr="002A0A17" w:rsidTr="0086224C">
        <w:tc>
          <w:tcPr>
            <w:tcW w:w="4606" w:type="dxa"/>
          </w:tcPr>
          <w:p w:rsidR="004A69EE" w:rsidRPr="002A0A17" w:rsidRDefault="004A69EE" w:rsidP="0086224C">
            <w:pPr>
              <w:jc w:val="right"/>
            </w:pPr>
            <w:r w:rsidRPr="002A0A17">
              <w:t>Oprogramowanie</w:t>
            </w:r>
          </w:p>
        </w:tc>
        <w:tc>
          <w:tcPr>
            <w:tcW w:w="4716" w:type="dxa"/>
          </w:tcPr>
          <w:p w:rsidR="004A69EE" w:rsidRPr="00D968E4" w:rsidRDefault="00435FD2" w:rsidP="0086224C">
            <w:r w:rsidRPr="00D968E4">
              <w:t>Oprogramowanie producenta urządzenia wspierające drukowanie, skanowanie</w:t>
            </w:r>
          </w:p>
        </w:tc>
      </w:tr>
      <w:tr w:rsidR="00435FD2" w:rsidRPr="002A0A17" w:rsidTr="0086224C">
        <w:tc>
          <w:tcPr>
            <w:tcW w:w="4606" w:type="dxa"/>
          </w:tcPr>
          <w:p w:rsidR="00435FD2" w:rsidRPr="002A0A17" w:rsidRDefault="00435FD2" w:rsidP="0086224C">
            <w:pPr>
              <w:jc w:val="right"/>
            </w:pPr>
            <w:r>
              <w:t>Gwarancja</w:t>
            </w:r>
          </w:p>
        </w:tc>
        <w:tc>
          <w:tcPr>
            <w:tcW w:w="4716" w:type="dxa"/>
          </w:tcPr>
          <w:p w:rsidR="00435FD2" w:rsidRPr="00D968E4" w:rsidRDefault="00435FD2" w:rsidP="0086224C">
            <w:r>
              <w:t>Minimum 24 miesiące</w:t>
            </w:r>
          </w:p>
        </w:tc>
      </w:tr>
    </w:tbl>
    <w:p w:rsidR="004A69EE" w:rsidRPr="00042AC8" w:rsidRDefault="004A69EE"/>
    <w:sectPr w:rsidR="004A69EE" w:rsidRPr="00042AC8" w:rsidSect="00741E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DBF" w:rsidRDefault="00777DBF" w:rsidP="00B44556">
      <w:pPr>
        <w:spacing w:after="0" w:line="240" w:lineRule="auto"/>
      </w:pPr>
      <w:r>
        <w:separator/>
      </w:r>
    </w:p>
  </w:endnote>
  <w:endnote w:type="continuationSeparator" w:id="0">
    <w:p w:rsidR="00777DBF" w:rsidRDefault="00777DBF" w:rsidP="00B4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39782"/>
      <w:docPartObj>
        <w:docPartGallery w:val="Page Numbers (Bottom of Page)"/>
        <w:docPartUnique/>
      </w:docPartObj>
    </w:sdtPr>
    <w:sdtContent>
      <w:p w:rsidR="00B44556" w:rsidRDefault="00093E94">
        <w:pPr>
          <w:pStyle w:val="Stopka"/>
          <w:jc w:val="center"/>
        </w:pPr>
        <w:fldSimple w:instr=" PAGE   \* MERGEFORMAT ">
          <w:r w:rsidR="00463701">
            <w:rPr>
              <w:noProof/>
            </w:rPr>
            <w:t>1</w:t>
          </w:r>
        </w:fldSimple>
      </w:p>
    </w:sdtContent>
  </w:sdt>
  <w:p w:rsidR="00B44556" w:rsidRDefault="00B445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DBF" w:rsidRDefault="00777DBF" w:rsidP="00B44556">
      <w:pPr>
        <w:spacing w:after="0" w:line="240" w:lineRule="auto"/>
      </w:pPr>
      <w:r>
        <w:separator/>
      </w:r>
    </w:p>
  </w:footnote>
  <w:footnote w:type="continuationSeparator" w:id="0">
    <w:p w:rsidR="00777DBF" w:rsidRDefault="00777DBF" w:rsidP="00B44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D668C"/>
    <w:multiLevelType w:val="multilevel"/>
    <w:tmpl w:val="C84C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85C07"/>
    <w:multiLevelType w:val="multilevel"/>
    <w:tmpl w:val="99A4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9CB"/>
    <w:rsid w:val="00021E6E"/>
    <w:rsid w:val="00025D4E"/>
    <w:rsid w:val="000404BA"/>
    <w:rsid w:val="00042AC8"/>
    <w:rsid w:val="00093E94"/>
    <w:rsid w:val="00134841"/>
    <w:rsid w:val="002A0A17"/>
    <w:rsid w:val="003B2000"/>
    <w:rsid w:val="003B7B23"/>
    <w:rsid w:val="00435FD2"/>
    <w:rsid w:val="00463701"/>
    <w:rsid w:val="004A0792"/>
    <w:rsid w:val="004A69EE"/>
    <w:rsid w:val="0066394F"/>
    <w:rsid w:val="006D49CB"/>
    <w:rsid w:val="00741EBA"/>
    <w:rsid w:val="007455E7"/>
    <w:rsid w:val="00777DBF"/>
    <w:rsid w:val="007B6397"/>
    <w:rsid w:val="008E7B06"/>
    <w:rsid w:val="009267BE"/>
    <w:rsid w:val="00946E17"/>
    <w:rsid w:val="009E51F0"/>
    <w:rsid w:val="00A97240"/>
    <w:rsid w:val="00AA1A9D"/>
    <w:rsid w:val="00AB7B4B"/>
    <w:rsid w:val="00B44556"/>
    <w:rsid w:val="00C8331D"/>
    <w:rsid w:val="00CC2802"/>
    <w:rsid w:val="00CF2B21"/>
    <w:rsid w:val="00D968E4"/>
    <w:rsid w:val="00ED5D88"/>
    <w:rsid w:val="00F8715D"/>
    <w:rsid w:val="00FA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E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A1A9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Tabela-Siatka">
    <w:name w:val="Table Grid"/>
    <w:basedOn w:val="Standardowy"/>
    <w:uiPriority w:val="59"/>
    <w:rsid w:val="006D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44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4556"/>
  </w:style>
  <w:style w:type="paragraph" w:styleId="Stopka">
    <w:name w:val="footer"/>
    <w:basedOn w:val="Normalny"/>
    <w:link w:val="StopkaZnak"/>
    <w:uiPriority w:val="99"/>
    <w:unhideWhenUsed/>
    <w:rsid w:val="00B44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80">
          <w:marLeft w:val="25"/>
          <w:marRight w:val="25"/>
          <w:marTop w:val="25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0379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030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5492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5211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555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6976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163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1200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1611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777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144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90892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6752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251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2656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620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118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640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61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2970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880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111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027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031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147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283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8087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0385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832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263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7607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040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892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6326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89624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115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342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2821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1179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8178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1103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582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481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338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6505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7617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828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0946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923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443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036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6572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927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532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354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228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79599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1112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598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587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254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204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92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6615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574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624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966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1110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881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506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343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091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2663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4363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387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1078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413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544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032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4972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569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7047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625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496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636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699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605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725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6787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375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931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9517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70092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619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340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3159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4576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648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198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059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2426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3960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70126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0329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090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431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369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955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5324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4751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8013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5029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085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4615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156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090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878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8306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777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605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9177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9859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3523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065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9361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833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723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8076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7723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08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619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6941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1502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525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47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948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429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266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959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70178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2564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57616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813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581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8673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022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010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1784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8517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7952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0669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2972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837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839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140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538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967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204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99549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066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5918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1100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576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248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0493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6825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3560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977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7562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4183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0620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735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245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463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9310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465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411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2345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3611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946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143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922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009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137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483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7269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641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941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440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1627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468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059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1135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1236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5886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94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583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476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565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628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9146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005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300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8503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9798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4186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206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635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607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335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537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1289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8271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770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765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9413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1288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8075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7398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802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989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40839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212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208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359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5476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405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3224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329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224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965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6113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9683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9494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1335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450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4223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818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7076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891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4460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2375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278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251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24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4045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5887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0031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155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895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2730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7483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9829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1712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743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663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9322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77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277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400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974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1532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784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222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226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523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5754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9731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723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977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3096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346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213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836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697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8233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782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8879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256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727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9259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3104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238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226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3143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511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4616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7174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589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688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967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314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8616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313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8658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596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724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291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933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2253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028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6926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945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8584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380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667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90408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429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299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839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160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765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860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63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929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099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0279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494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88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781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8233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635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7639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6592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4641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502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2991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392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361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954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011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0574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9334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0117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2818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5488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464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450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7049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6401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4718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607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9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5785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79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145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0962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4961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017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8084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484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194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263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4049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7222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503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6816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3574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26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513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7375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6091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694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4219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038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886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352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288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920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8036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8918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883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49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7756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467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824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824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024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5435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416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6047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80341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233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219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3918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6910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384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9150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655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432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7295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6039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2104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358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1257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5798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59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2470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224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6940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955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0887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556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6653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1265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4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5084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041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685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454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0584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8943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7616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987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614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814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537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359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978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2219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952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5895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720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5595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5172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1581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238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59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7662">
          <w:marLeft w:val="75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1732">
          <w:marLeft w:val="25"/>
          <w:marRight w:val="25"/>
          <w:marTop w:val="25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6604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3836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9788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469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9938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409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7513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6745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74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4030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673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1240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8812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242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3337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4756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4482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561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809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972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2160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81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760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8566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0982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728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751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659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350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139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8673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598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343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3117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008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900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722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8873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536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852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601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1542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570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1352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0003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99824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767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230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4261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9266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104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502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853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821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820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8655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861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8178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7255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912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984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351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7251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0955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1428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076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5711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1562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4774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600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7823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910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576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009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651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620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1329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771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937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061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58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4869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547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042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8634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8015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226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2191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012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367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152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9571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173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6567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2203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554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180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1519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0232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561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766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0485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505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749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711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220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7156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0065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611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553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092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4652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1940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7172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2650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051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771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80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2268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33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9534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666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016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7906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1935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8876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394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5976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8573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778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655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869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6059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7211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259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3714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450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350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2018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670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116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327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165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4100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3360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6311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744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294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841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49973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7877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9673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780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7237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2267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782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541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8344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402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3146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005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547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1804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0267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446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848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831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7085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171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5075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971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5228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772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2340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7808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887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00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682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005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858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3154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316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385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276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132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360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0283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7419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8266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948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655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1935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9212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532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844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300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5338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671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8436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7511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49700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9750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0627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794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173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829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5038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940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744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521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8022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857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964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834">
          <w:marLeft w:val="63"/>
          <w:marRight w:val="6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1312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a1814</dc:creator>
  <cp:keywords/>
  <dc:description/>
  <cp:lastModifiedBy>LENOVO USER</cp:lastModifiedBy>
  <cp:revision>4</cp:revision>
  <dcterms:created xsi:type="dcterms:W3CDTF">2013-08-09T12:16:00Z</dcterms:created>
  <dcterms:modified xsi:type="dcterms:W3CDTF">2013-08-09T13:30:00Z</dcterms:modified>
</cp:coreProperties>
</file>